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D0BAC" w14:textId="77777777" w:rsidR="00CB1785" w:rsidRPr="00CB1785" w:rsidRDefault="00CB1785" w:rsidP="00CB1785">
      <w:pPr>
        <w:widowControl w:val="0"/>
        <w:autoSpaceDE w:val="0"/>
        <w:autoSpaceDN w:val="0"/>
        <w:adjustRightInd w:val="0"/>
        <w:spacing w:after="200" w:line="320" w:lineRule="atLeast"/>
        <w:jc w:val="center"/>
        <w:rPr>
          <w:rFonts w:ascii="Arial" w:hAnsi="Arial" w:cs="Arial"/>
        </w:rPr>
      </w:pPr>
      <w:r w:rsidRPr="00CB1785">
        <w:rPr>
          <w:rFonts w:ascii="Arial" w:hAnsi="Arial" w:cs="Arial"/>
          <w:i/>
          <w:iCs/>
        </w:rPr>
        <w:t>(</w:t>
      </w:r>
      <w:proofErr w:type="gramStart"/>
      <w:r w:rsidRPr="00CB1785">
        <w:rPr>
          <w:rFonts w:ascii="Arial" w:hAnsi="Arial" w:cs="Arial"/>
          <w:i/>
          <w:iCs/>
        </w:rPr>
        <w:t>le</w:t>
      </w:r>
      <w:proofErr w:type="gramEnd"/>
      <w:r w:rsidRPr="00CB1785">
        <w:rPr>
          <w:rFonts w:ascii="Arial" w:hAnsi="Arial" w:cs="Arial"/>
          <w:i/>
          <w:iCs/>
        </w:rPr>
        <w:t xml:space="preserve"> </w:t>
      </w:r>
      <w:proofErr w:type="spellStart"/>
      <w:r w:rsidRPr="00CB1785">
        <w:rPr>
          <w:rFonts w:ascii="Arial" w:hAnsi="Arial" w:cs="Arial"/>
          <w:i/>
          <w:iCs/>
        </w:rPr>
        <w:t>français</w:t>
      </w:r>
      <w:proofErr w:type="spellEnd"/>
      <w:r w:rsidRPr="00CB1785">
        <w:rPr>
          <w:rFonts w:ascii="Arial" w:hAnsi="Arial" w:cs="Arial"/>
          <w:i/>
          <w:iCs/>
        </w:rPr>
        <w:t xml:space="preserve"> suit)</w:t>
      </w:r>
    </w:p>
    <w:p w14:paraId="64A58C84" w14:textId="77777777" w:rsidR="00CB1785" w:rsidRPr="00CB1785" w:rsidRDefault="00CB1785" w:rsidP="00CB1785">
      <w:pPr>
        <w:widowControl w:val="0"/>
        <w:autoSpaceDE w:val="0"/>
        <w:autoSpaceDN w:val="0"/>
        <w:adjustRightInd w:val="0"/>
        <w:spacing w:line="580" w:lineRule="atLeast"/>
        <w:jc w:val="center"/>
        <w:rPr>
          <w:rFonts w:ascii="Arial" w:hAnsi="Arial" w:cs="Arial"/>
        </w:rPr>
      </w:pPr>
      <w:r w:rsidRPr="00CB1785">
        <w:rPr>
          <w:rFonts w:ascii="Arial" w:hAnsi="Arial" w:cs="Arial"/>
          <w:b/>
          <w:bCs/>
        </w:rPr>
        <w:t>The International</w:t>
      </w:r>
      <w:r>
        <w:rPr>
          <w:rFonts w:ascii="Arial" w:hAnsi="Arial" w:cs="Arial"/>
        </w:rPr>
        <w:t xml:space="preserve"> </w:t>
      </w:r>
      <w:r w:rsidRPr="00CB1785">
        <w:rPr>
          <w:rFonts w:ascii="Arial" w:hAnsi="Arial" w:cs="Arial"/>
          <w:b/>
          <w:bCs/>
        </w:rPr>
        <w:t>System Safety Society,</w:t>
      </w:r>
    </w:p>
    <w:p w14:paraId="3E0C8549" w14:textId="77777777" w:rsidR="00CB1785" w:rsidRPr="00CB1785" w:rsidRDefault="00CB1785" w:rsidP="00CB1785">
      <w:pPr>
        <w:widowControl w:val="0"/>
        <w:autoSpaceDE w:val="0"/>
        <w:autoSpaceDN w:val="0"/>
        <w:adjustRightInd w:val="0"/>
        <w:spacing w:line="580" w:lineRule="atLeast"/>
        <w:jc w:val="center"/>
        <w:rPr>
          <w:rFonts w:ascii="Arial" w:hAnsi="Arial" w:cs="Arial"/>
        </w:rPr>
      </w:pPr>
      <w:r w:rsidRPr="00CB1785">
        <w:rPr>
          <w:rFonts w:ascii="Arial" w:hAnsi="Arial" w:cs="Arial"/>
          <w:b/>
          <w:bCs/>
        </w:rPr>
        <w:t>Canada Chapter Presents:</w:t>
      </w:r>
    </w:p>
    <w:p w14:paraId="0162197D" w14:textId="77777777" w:rsidR="00CB1785" w:rsidRPr="00CB1785" w:rsidRDefault="00CB1785" w:rsidP="00CB1785">
      <w:pPr>
        <w:widowControl w:val="0"/>
        <w:autoSpaceDE w:val="0"/>
        <w:autoSpaceDN w:val="0"/>
        <w:adjustRightInd w:val="0"/>
        <w:spacing w:line="580" w:lineRule="atLeast"/>
        <w:jc w:val="center"/>
        <w:rPr>
          <w:rFonts w:ascii="Arial" w:hAnsi="Arial" w:cs="Arial"/>
        </w:rPr>
      </w:pPr>
      <w:r w:rsidRPr="00CB1785">
        <w:rPr>
          <w:rFonts w:ascii="Arial" w:hAnsi="Arial" w:cs="Arial"/>
          <w:b/>
          <w:bCs/>
          <w:i/>
          <w:iCs/>
        </w:rPr>
        <w:t>A full day training workshop on</w:t>
      </w:r>
    </w:p>
    <w:p w14:paraId="2B788D54" w14:textId="77777777" w:rsidR="00CB1785" w:rsidRPr="00CB1785" w:rsidRDefault="00CB1785" w:rsidP="00CB1785">
      <w:pPr>
        <w:widowControl w:val="0"/>
        <w:autoSpaceDE w:val="0"/>
        <w:autoSpaceDN w:val="0"/>
        <w:adjustRightInd w:val="0"/>
        <w:spacing w:line="780" w:lineRule="atLeast"/>
        <w:jc w:val="center"/>
        <w:rPr>
          <w:rFonts w:ascii="Arial" w:hAnsi="Arial" w:cs="Arial"/>
        </w:rPr>
      </w:pPr>
      <w:r w:rsidRPr="00CB1785">
        <w:rPr>
          <w:rFonts w:ascii="Arial" w:hAnsi="Arial" w:cs="Arial"/>
          <w:b/>
          <w:bCs/>
        </w:rPr>
        <w:t>SAFETY INVESTIGATIONS</w:t>
      </w:r>
    </w:p>
    <w:p w14:paraId="4AD29CD8" w14:textId="77777777" w:rsidR="00667CD7" w:rsidRDefault="00667CD7" w:rsidP="00CB1785">
      <w:pPr>
        <w:widowControl w:val="0"/>
        <w:autoSpaceDE w:val="0"/>
        <w:autoSpaceDN w:val="0"/>
        <w:adjustRightInd w:val="0"/>
        <w:spacing w:after="200" w:line="280" w:lineRule="atLeast"/>
        <w:jc w:val="center"/>
        <w:rPr>
          <w:rFonts w:ascii="Arial" w:hAnsi="Arial" w:cs="Arial"/>
          <w:b/>
          <w:bCs/>
          <w:i/>
          <w:iCs/>
        </w:rPr>
      </w:pPr>
    </w:p>
    <w:p w14:paraId="0CD7DAD5" w14:textId="77777777" w:rsidR="00CB1785" w:rsidRPr="00CB1785" w:rsidRDefault="00CB1785" w:rsidP="00CB1785">
      <w:pPr>
        <w:widowControl w:val="0"/>
        <w:autoSpaceDE w:val="0"/>
        <w:autoSpaceDN w:val="0"/>
        <w:adjustRightInd w:val="0"/>
        <w:spacing w:after="200" w:line="280" w:lineRule="atLeast"/>
        <w:jc w:val="center"/>
        <w:rPr>
          <w:rFonts w:ascii="Arial" w:hAnsi="Arial" w:cs="Arial"/>
        </w:rPr>
      </w:pPr>
      <w:proofErr w:type="gramStart"/>
      <w:r w:rsidRPr="00CB1785">
        <w:rPr>
          <w:rFonts w:ascii="Arial" w:hAnsi="Arial" w:cs="Arial"/>
          <w:b/>
          <w:bCs/>
          <w:i/>
          <w:iCs/>
        </w:rPr>
        <w:t>facilitated</w:t>
      </w:r>
      <w:proofErr w:type="gramEnd"/>
      <w:r w:rsidRPr="00CB1785">
        <w:rPr>
          <w:rFonts w:ascii="Arial" w:hAnsi="Arial" w:cs="Arial"/>
          <w:b/>
          <w:bCs/>
          <w:i/>
          <w:iCs/>
        </w:rPr>
        <w:t xml:space="preserve"> by:</w:t>
      </w:r>
    </w:p>
    <w:p w14:paraId="4FF2DCC5" w14:textId="77777777" w:rsidR="00CB1785" w:rsidRPr="00CB1785" w:rsidRDefault="00CB1785" w:rsidP="00CB1785">
      <w:pPr>
        <w:widowControl w:val="0"/>
        <w:autoSpaceDE w:val="0"/>
        <w:autoSpaceDN w:val="0"/>
        <w:adjustRightInd w:val="0"/>
        <w:spacing w:after="200" w:line="580" w:lineRule="atLeast"/>
        <w:jc w:val="center"/>
        <w:rPr>
          <w:rFonts w:ascii="Arial" w:hAnsi="Arial" w:cs="Arial"/>
        </w:rPr>
      </w:pPr>
      <w:r w:rsidRPr="00667CD7">
        <w:rPr>
          <w:rFonts w:ascii="Arial" w:hAnsi="Arial" w:cs="Arial"/>
          <w:b/>
          <w:bCs/>
          <w:color w:val="000000" w:themeColor="text1"/>
        </w:rPr>
        <w:t>Maury Hill,</w:t>
      </w:r>
      <w:r w:rsidRPr="00CB1785">
        <w:rPr>
          <w:rFonts w:ascii="Arial" w:hAnsi="Arial" w:cs="Arial"/>
          <w:b/>
          <w:bCs/>
        </w:rPr>
        <w:t xml:space="preserve"> M.Sc. Erg</w:t>
      </w:r>
    </w:p>
    <w:p w14:paraId="330C3EAB"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b/>
          <w:bCs/>
        </w:rPr>
        <w:t>Date:</w:t>
      </w:r>
      <w:r w:rsidRPr="00CB1785">
        <w:rPr>
          <w:rFonts w:ascii="Arial" w:hAnsi="Arial" w:cs="Arial"/>
        </w:rPr>
        <w:t xml:space="preserve"> Thursday March 3 2011</w:t>
      </w:r>
    </w:p>
    <w:p w14:paraId="77CCFC6F"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b/>
          <w:bCs/>
        </w:rPr>
        <w:t>Time:</w:t>
      </w:r>
      <w:r w:rsidRPr="00CB1785">
        <w:rPr>
          <w:rFonts w:ascii="Arial" w:hAnsi="Arial" w:cs="Arial"/>
        </w:rPr>
        <w:t xml:space="preserve"> 8:30 – 4:00</w:t>
      </w:r>
    </w:p>
    <w:p w14:paraId="0DFD381F"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b/>
          <w:bCs/>
        </w:rPr>
        <w:t>Place:</w:t>
      </w:r>
      <w:r w:rsidRPr="00CB1785">
        <w:rPr>
          <w:rFonts w:ascii="Arial" w:hAnsi="Arial" w:cs="Arial"/>
        </w:rPr>
        <w:t xml:space="preserve"> </w:t>
      </w:r>
      <w:proofErr w:type="spellStart"/>
      <w:r w:rsidRPr="00CB1785">
        <w:rPr>
          <w:rFonts w:ascii="Arial" w:hAnsi="Arial" w:cs="Arial"/>
        </w:rPr>
        <w:t>Macie’s</w:t>
      </w:r>
      <w:proofErr w:type="spellEnd"/>
      <w:r w:rsidRPr="00CB1785">
        <w:rPr>
          <w:rFonts w:ascii="Arial" w:hAnsi="Arial" w:cs="Arial"/>
        </w:rPr>
        <w:t xml:space="preserve"> Best Western, 1274 Carling Ave, Ottawa</w:t>
      </w:r>
    </w:p>
    <w:p w14:paraId="465EB23C"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b/>
          <w:bCs/>
        </w:rPr>
        <w:t>Price:</w:t>
      </w:r>
      <w:r w:rsidRPr="00CB1785">
        <w:rPr>
          <w:rFonts w:ascii="Arial" w:hAnsi="Arial" w:cs="Arial"/>
        </w:rPr>
        <w:t xml:space="preserve">      $280 per </w:t>
      </w:r>
      <w:proofErr w:type="gramStart"/>
      <w:r w:rsidRPr="00CB1785">
        <w:rPr>
          <w:rFonts w:ascii="Arial" w:hAnsi="Arial" w:cs="Arial"/>
        </w:rPr>
        <w:t>non member</w:t>
      </w:r>
      <w:proofErr w:type="gramEnd"/>
      <w:r w:rsidRPr="00CB1785">
        <w:rPr>
          <w:rFonts w:ascii="Arial" w:hAnsi="Arial" w:cs="Arial"/>
        </w:rPr>
        <w:t>*</w:t>
      </w:r>
    </w:p>
    <w:p w14:paraId="39E891BF"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rPr>
        <w:t>                $250 per ISSC member*</w:t>
      </w:r>
    </w:p>
    <w:p w14:paraId="2A2C2015"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rPr>
        <w:t>                $200 per student*</w:t>
      </w:r>
    </w:p>
    <w:p w14:paraId="79D79B58"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rPr>
        <w:t xml:space="preserve">*Note: Modest </w:t>
      </w:r>
      <w:proofErr w:type="spellStart"/>
      <w:r w:rsidRPr="00CB1785">
        <w:rPr>
          <w:rFonts w:ascii="Arial" w:hAnsi="Arial" w:cs="Arial"/>
        </w:rPr>
        <w:t>EventBrite</w:t>
      </w:r>
      <w:proofErr w:type="spellEnd"/>
      <w:r w:rsidRPr="00CB1785">
        <w:rPr>
          <w:rFonts w:ascii="Arial" w:hAnsi="Arial" w:cs="Arial"/>
        </w:rPr>
        <w:t xml:space="preserve"> fees are added to the Canada Chapter pricing</w:t>
      </w:r>
    </w:p>
    <w:p w14:paraId="5F6F7760"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b/>
          <w:bCs/>
        </w:rPr>
        <w:t>Lunch and snacks</w:t>
      </w:r>
      <w:r w:rsidRPr="00CB1785">
        <w:rPr>
          <w:rFonts w:ascii="Arial" w:hAnsi="Arial" w:cs="Arial"/>
        </w:rPr>
        <w:t>: included</w:t>
      </w:r>
    </w:p>
    <w:p w14:paraId="52439A2E"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b/>
          <w:bCs/>
        </w:rPr>
        <w:t xml:space="preserve">No. </w:t>
      </w:r>
      <w:proofErr w:type="gramStart"/>
      <w:r w:rsidRPr="00CB1785">
        <w:rPr>
          <w:rFonts w:ascii="Arial" w:hAnsi="Arial" w:cs="Arial"/>
          <w:b/>
          <w:bCs/>
        </w:rPr>
        <w:t>of</w:t>
      </w:r>
      <w:proofErr w:type="gramEnd"/>
      <w:r w:rsidRPr="00CB1785">
        <w:rPr>
          <w:rFonts w:ascii="Arial" w:hAnsi="Arial" w:cs="Arial"/>
          <w:b/>
          <w:bCs/>
        </w:rPr>
        <w:t xml:space="preserve"> persons</w:t>
      </w:r>
      <w:r w:rsidRPr="00CB1785">
        <w:rPr>
          <w:rFonts w:ascii="Arial" w:hAnsi="Arial" w:cs="Arial"/>
        </w:rPr>
        <w:t>: 20</w:t>
      </w:r>
    </w:p>
    <w:p w14:paraId="067EBDAB" w14:textId="77777777" w:rsidR="00CB1785" w:rsidRPr="00CB1785" w:rsidRDefault="00CB1785" w:rsidP="00CB1785">
      <w:pPr>
        <w:widowControl w:val="0"/>
        <w:autoSpaceDE w:val="0"/>
        <w:autoSpaceDN w:val="0"/>
        <w:adjustRightInd w:val="0"/>
        <w:spacing w:after="200" w:line="520" w:lineRule="atLeast"/>
        <w:rPr>
          <w:rFonts w:ascii="Arial" w:hAnsi="Arial" w:cs="Arial"/>
        </w:rPr>
      </w:pPr>
      <w:r w:rsidRPr="00CB1785">
        <w:rPr>
          <w:rFonts w:ascii="Arial" w:hAnsi="Arial" w:cs="Arial"/>
          <w:b/>
          <w:bCs/>
        </w:rPr>
        <w:t>Registration:</w:t>
      </w:r>
      <w:r w:rsidRPr="00CB1785">
        <w:rPr>
          <w:rFonts w:ascii="Arial" w:hAnsi="Arial" w:cs="Arial"/>
        </w:rPr>
        <w:t xml:space="preserve"> </w:t>
      </w:r>
      <w:hyperlink r:id="rId8" w:history="1">
        <w:r w:rsidRPr="00CB1785">
          <w:rPr>
            <w:rFonts w:ascii="Verdana" w:hAnsi="Verdana" w:cs="Verdana"/>
            <w:color w:val="4E5315"/>
          </w:rPr>
          <w:t>http://canadachapterworkshopmar311.eventbrite.com/</w:t>
        </w:r>
      </w:hyperlink>
    </w:p>
    <w:p w14:paraId="473EEC43" w14:textId="77777777" w:rsidR="00CB1785" w:rsidRDefault="00CB1785" w:rsidP="00667CD7">
      <w:pPr>
        <w:widowControl w:val="0"/>
        <w:autoSpaceDE w:val="0"/>
        <w:autoSpaceDN w:val="0"/>
        <w:adjustRightInd w:val="0"/>
        <w:spacing w:after="200" w:line="520" w:lineRule="atLeast"/>
        <w:rPr>
          <w:rFonts w:ascii="Arial" w:hAnsi="Arial" w:cs="Arial"/>
        </w:rPr>
      </w:pPr>
      <w:r w:rsidRPr="00CB1785">
        <w:rPr>
          <w:rFonts w:ascii="Arial" w:hAnsi="Arial" w:cs="Arial"/>
          <w:b/>
          <w:bCs/>
        </w:rPr>
        <w:t xml:space="preserve">Deadline: Thursday </w:t>
      </w:r>
      <w:r w:rsidRPr="00CB1785">
        <w:rPr>
          <w:rFonts w:ascii="Arial" w:hAnsi="Arial" w:cs="Arial"/>
          <w:b/>
          <w:bCs/>
          <w:u w:val="single"/>
        </w:rPr>
        <w:t>February 24 2011</w:t>
      </w:r>
      <w:bookmarkStart w:id="0" w:name="_GoBack"/>
      <w:bookmarkEnd w:id="0"/>
    </w:p>
    <w:p w14:paraId="53FAA772" w14:textId="77777777" w:rsidR="00CB1785" w:rsidRPr="00CB1785" w:rsidRDefault="00CB1785" w:rsidP="00CB1785">
      <w:pPr>
        <w:widowControl w:val="0"/>
        <w:autoSpaceDE w:val="0"/>
        <w:autoSpaceDN w:val="0"/>
        <w:adjustRightInd w:val="0"/>
        <w:spacing w:after="200" w:line="280" w:lineRule="atLeast"/>
        <w:jc w:val="center"/>
        <w:rPr>
          <w:rFonts w:ascii="Arial" w:hAnsi="Arial" w:cs="Arial"/>
        </w:rPr>
      </w:pPr>
      <w:r w:rsidRPr="00CB1785">
        <w:rPr>
          <w:rFonts w:ascii="Arial" w:hAnsi="Arial" w:cs="Arial"/>
          <w:b/>
          <w:bCs/>
        </w:rPr>
        <w:lastRenderedPageBreak/>
        <w:t>Safety Investigations Training Workshop</w:t>
      </w:r>
    </w:p>
    <w:p w14:paraId="51F6A9D6" w14:textId="77777777" w:rsidR="00CB1785" w:rsidRPr="00CB1785" w:rsidRDefault="00CB1785" w:rsidP="00CB1785">
      <w:pPr>
        <w:widowControl w:val="0"/>
        <w:autoSpaceDE w:val="0"/>
        <w:autoSpaceDN w:val="0"/>
        <w:adjustRightInd w:val="0"/>
        <w:spacing w:after="200" w:line="280" w:lineRule="atLeast"/>
        <w:rPr>
          <w:rFonts w:ascii="Arial" w:hAnsi="Arial" w:cs="Arial"/>
        </w:rPr>
      </w:pPr>
      <w:r w:rsidRPr="00CB1785">
        <w:rPr>
          <w:rFonts w:ascii="Verdana" w:hAnsi="Verdana" w:cs="Verdana"/>
        </w:rPr>
        <w:t> </w:t>
      </w:r>
    </w:p>
    <w:p w14:paraId="7EDE6662" w14:textId="77777777" w:rsidR="00CB1785" w:rsidRPr="00CB1785" w:rsidRDefault="00CB1785" w:rsidP="00CB1785">
      <w:pPr>
        <w:widowControl w:val="0"/>
        <w:autoSpaceDE w:val="0"/>
        <w:autoSpaceDN w:val="0"/>
        <w:adjustRightInd w:val="0"/>
        <w:spacing w:after="200" w:line="280" w:lineRule="atLeast"/>
        <w:rPr>
          <w:rFonts w:ascii="Arial" w:hAnsi="Arial" w:cs="Arial"/>
        </w:rPr>
      </w:pPr>
      <w:r w:rsidRPr="00CB1785">
        <w:rPr>
          <w:rFonts w:ascii="Arial" w:hAnsi="Arial" w:cs="Arial"/>
        </w:rPr>
        <w:t>Often investigations find human error as a main contributor to accidents. Rather than a conclusion, this should be the starting point of an in-depth investigation that will not only determine the various factors that lead to the error, but allow for better design of the equipment, environment, processes, systems and training related to the job tasks involved.</w:t>
      </w:r>
      <w:r w:rsidRPr="00CB1785">
        <w:rPr>
          <w:rFonts w:ascii="Arial" w:hAnsi="Arial" w:cs="Arial"/>
          <w:b/>
          <w:bCs/>
        </w:rPr>
        <w:t> </w:t>
      </w:r>
    </w:p>
    <w:p w14:paraId="350AB02B" w14:textId="77777777" w:rsidR="00CB1785" w:rsidRPr="00CB1785" w:rsidRDefault="00CB1785" w:rsidP="00CB1785">
      <w:pPr>
        <w:widowControl w:val="0"/>
        <w:autoSpaceDE w:val="0"/>
        <w:autoSpaceDN w:val="0"/>
        <w:adjustRightInd w:val="0"/>
        <w:spacing w:after="200" w:line="280" w:lineRule="atLeast"/>
        <w:rPr>
          <w:rFonts w:ascii="Arial" w:hAnsi="Arial" w:cs="Arial"/>
        </w:rPr>
      </w:pPr>
      <w:r w:rsidRPr="00CB1785">
        <w:rPr>
          <w:rFonts w:ascii="Arial" w:hAnsi="Arial" w:cs="Arial"/>
        </w:rPr>
        <w:t>The workshop is constructed around skills development and adult learning principles. As such, the focus is on participant involvement, making use of case studies and facilitated discussions. The following topics will be covered:</w:t>
      </w:r>
    </w:p>
    <w:p w14:paraId="7615311E"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Investigation Primer - Why investigate, Types of Investigations, How to decide when to investigate</w:t>
      </w:r>
    </w:p>
    <w:p w14:paraId="260A4163"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Human Factors in Accidents and Safety</w:t>
      </w:r>
    </w:p>
    <w:p w14:paraId="727B459C"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The Nature of Human Error</w:t>
      </w:r>
    </w:p>
    <w:p w14:paraId="7E2A58EB"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The Role of Organizational and Management Factors</w:t>
      </w:r>
    </w:p>
    <w:p w14:paraId="39A23B43"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The Human Factors of Accident Investigation - Dealing With Investigator Bias</w:t>
      </w:r>
    </w:p>
    <w:p w14:paraId="1FC857FA"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Tools and Frameworks for Planning and Conducting the Investigation</w:t>
      </w:r>
    </w:p>
    <w:p w14:paraId="63E3D51B"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Interviewing for Human Factors</w:t>
      </w:r>
    </w:p>
    <w:p w14:paraId="36734AFF"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Analyzing for Human Factors</w:t>
      </w:r>
    </w:p>
    <w:p w14:paraId="0010D87B"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Developing Effective Safety Recommendations</w:t>
      </w:r>
    </w:p>
    <w:p w14:paraId="214D90DF" w14:textId="77777777" w:rsidR="00CB1785" w:rsidRPr="00CB1785" w:rsidRDefault="00CB1785" w:rsidP="00CB1785">
      <w:pPr>
        <w:widowControl w:val="0"/>
        <w:autoSpaceDE w:val="0"/>
        <w:autoSpaceDN w:val="0"/>
        <w:adjustRightInd w:val="0"/>
        <w:spacing w:after="120" w:line="280" w:lineRule="atLeast"/>
        <w:ind w:left="851"/>
        <w:rPr>
          <w:rFonts w:ascii="Arial" w:hAnsi="Arial" w:cs="Arial"/>
        </w:rPr>
      </w:pPr>
      <w:r w:rsidRPr="00CB1785">
        <w:rPr>
          <w:rFonts w:ascii="Arial" w:hAnsi="Arial" w:cs="Arial"/>
        </w:rPr>
        <w:t> </w:t>
      </w:r>
    </w:p>
    <w:p w14:paraId="37BB789B" w14:textId="77777777" w:rsidR="00CB1785" w:rsidRPr="00CB1785" w:rsidRDefault="00CB1785" w:rsidP="00CB1785">
      <w:pPr>
        <w:widowControl w:val="0"/>
        <w:autoSpaceDE w:val="0"/>
        <w:autoSpaceDN w:val="0"/>
        <w:adjustRightInd w:val="0"/>
        <w:spacing w:after="200" w:line="520" w:lineRule="atLeast"/>
        <w:jc w:val="center"/>
        <w:rPr>
          <w:rFonts w:ascii="Arial" w:hAnsi="Arial" w:cs="Arial"/>
        </w:rPr>
      </w:pPr>
      <w:r w:rsidRPr="00CB1785">
        <w:rPr>
          <w:rFonts w:ascii="Arial" w:hAnsi="Arial" w:cs="Arial"/>
          <w:b/>
          <w:bCs/>
        </w:rPr>
        <w:t>Workshop Facilitator</w:t>
      </w:r>
    </w:p>
    <w:p w14:paraId="2E0E9F43" w14:textId="77777777" w:rsidR="00CB1785" w:rsidRPr="00CB1785" w:rsidRDefault="00CB1785" w:rsidP="00CB1785">
      <w:pPr>
        <w:widowControl w:val="0"/>
        <w:autoSpaceDE w:val="0"/>
        <w:autoSpaceDN w:val="0"/>
        <w:adjustRightInd w:val="0"/>
        <w:spacing w:after="200" w:line="380" w:lineRule="atLeast"/>
        <w:rPr>
          <w:rFonts w:ascii="Arial" w:hAnsi="Arial" w:cs="Arial"/>
        </w:rPr>
      </w:pPr>
      <w:r w:rsidRPr="00CB1785">
        <w:rPr>
          <w:rFonts w:ascii="Arial" w:hAnsi="Arial" w:cs="Arial"/>
          <w:b/>
          <w:bCs/>
        </w:rPr>
        <w:t xml:space="preserve">Maury Hill, M.Sc. Erg                                             </w:t>
      </w:r>
      <w:r w:rsidRPr="00CB1785">
        <w:rPr>
          <w:rFonts w:ascii="Arial" w:hAnsi="Arial" w:cs="Arial"/>
          <w:b/>
          <w:bCs/>
          <w:i/>
          <w:iCs/>
        </w:rPr>
        <w:t>Maury Hill &amp; Associates Inc.</w:t>
      </w:r>
    </w:p>
    <w:p w14:paraId="020095BA" w14:textId="77777777" w:rsidR="00CB1785" w:rsidRPr="00CB1785" w:rsidRDefault="00CB1785" w:rsidP="00CB1785">
      <w:pPr>
        <w:widowControl w:val="0"/>
        <w:autoSpaceDE w:val="0"/>
        <w:autoSpaceDN w:val="0"/>
        <w:adjustRightInd w:val="0"/>
        <w:spacing w:after="200" w:line="20" w:lineRule="atLeast"/>
        <w:rPr>
          <w:rFonts w:ascii="Arial" w:hAnsi="Arial" w:cs="Arial"/>
        </w:rPr>
      </w:pPr>
      <w:r w:rsidRPr="00CB1785">
        <w:rPr>
          <w:rFonts w:ascii="Arial" w:hAnsi="Arial" w:cs="Arial"/>
        </w:rPr>
        <w:t>Maury Hill served for several years as the Transportation Safety Board's technical authority for human factors issues. As such, he was responsible for the provision of human factors support to accident and incident investigations. For example, he was the lead human factors investigator for several major rail marine and aviation accidents, for example the Swissair Flight 111 accident at Peggy’s Cove.  He used a systems approach to program development and implementation to successfully introduce a new approach to investigations, focusing on a systematic approach to the investigating for human factors in accident causation. The approach has received wide acceptance by international safety organizations and industries.</w:t>
      </w:r>
    </w:p>
    <w:p w14:paraId="6B7C9F83" w14:textId="77777777" w:rsidR="00CB1785" w:rsidRPr="00CB1785" w:rsidRDefault="00CB1785" w:rsidP="00CB1785">
      <w:pPr>
        <w:widowControl w:val="0"/>
        <w:autoSpaceDE w:val="0"/>
        <w:autoSpaceDN w:val="0"/>
        <w:adjustRightInd w:val="0"/>
        <w:spacing w:after="200" w:line="280" w:lineRule="atLeast"/>
        <w:rPr>
          <w:rFonts w:ascii="Arial" w:hAnsi="Arial" w:cs="Arial"/>
        </w:rPr>
      </w:pPr>
      <w:r w:rsidRPr="00CB1785">
        <w:rPr>
          <w:rFonts w:ascii="Arial" w:hAnsi="Arial" w:cs="Arial"/>
        </w:rPr>
        <w:t xml:space="preserve">Maury currently is providing authoritative consulting services to industry, government and universities in such areas as safety management and safety investigations, with a particular focus on human factors. He has an </w:t>
      </w:r>
      <w:proofErr w:type="spellStart"/>
      <w:r w:rsidRPr="00CB1785">
        <w:rPr>
          <w:rFonts w:ascii="Arial" w:hAnsi="Arial" w:cs="Arial"/>
        </w:rPr>
        <w:t>Honours</w:t>
      </w:r>
      <w:proofErr w:type="spellEnd"/>
      <w:r w:rsidRPr="00CB1785">
        <w:rPr>
          <w:rFonts w:ascii="Arial" w:hAnsi="Arial" w:cs="Arial"/>
        </w:rPr>
        <w:t xml:space="preserve"> Bachelor of Arts degree in Psychology from Carleton University, and a Master of Science in Ergonomics (Human Factors) degree from </w:t>
      </w:r>
      <w:proofErr w:type="spellStart"/>
      <w:r w:rsidRPr="00CB1785">
        <w:rPr>
          <w:rFonts w:ascii="Arial" w:hAnsi="Arial" w:cs="Arial"/>
        </w:rPr>
        <w:t>Loughborough</w:t>
      </w:r>
      <w:proofErr w:type="spellEnd"/>
      <w:r w:rsidRPr="00CB1785">
        <w:rPr>
          <w:rFonts w:ascii="Arial" w:hAnsi="Arial" w:cs="Arial"/>
        </w:rPr>
        <w:t xml:space="preserve"> University, U.K.</w:t>
      </w:r>
    </w:p>
    <w:p w14:paraId="27006578" w14:textId="77777777" w:rsidR="00CB1785" w:rsidRPr="00CB1785" w:rsidRDefault="00CB1785" w:rsidP="00CB1785">
      <w:pPr>
        <w:widowControl w:val="0"/>
        <w:autoSpaceDE w:val="0"/>
        <w:autoSpaceDN w:val="0"/>
        <w:adjustRightInd w:val="0"/>
        <w:spacing w:after="200" w:line="280" w:lineRule="atLeast"/>
        <w:rPr>
          <w:rFonts w:ascii="Arial" w:hAnsi="Arial" w:cs="Arial"/>
        </w:rPr>
      </w:pPr>
      <w:r w:rsidRPr="00CB1785">
        <w:rPr>
          <w:rFonts w:ascii="Garamond" w:hAnsi="Garamond" w:cs="Garamond"/>
        </w:rPr>
        <w:t> </w:t>
      </w:r>
    </w:p>
    <w:p w14:paraId="55418755" w14:textId="77777777" w:rsidR="00CB1785" w:rsidRPr="00CB1785" w:rsidRDefault="00CB1785" w:rsidP="00CB1785">
      <w:pPr>
        <w:widowControl w:val="0"/>
        <w:autoSpaceDE w:val="0"/>
        <w:autoSpaceDN w:val="0"/>
        <w:adjustRightInd w:val="0"/>
        <w:spacing w:after="200" w:line="280" w:lineRule="atLeast"/>
        <w:jc w:val="center"/>
        <w:rPr>
          <w:rFonts w:ascii="Arial" w:hAnsi="Arial" w:cs="Arial"/>
        </w:rPr>
      </w:pPr>
      <w:r w:rsidRPr="00CB1785">
        <w:rPr>
          <w:rFonts w:ascii="Arial" w:hAnsi="Arial" w:cs="Arial"/>
          <w:b/>
          <w:bCs/>
        </w:rPr>
        <w:t>The International System Safety Society</w:t>
      </w:r>
    </w:p>
    <w:p w14:paraId="4DF1A072" w14:textId="77777777" w:rsidR="00CB1785" w:rsidRPr="00CB1785" w:rsidRDefault="00CB1785" w:rsidP="00CB1785">
      <w:pPr>
        <w:widowControl w:val="0"/>
        <w:autoSpaceDE w:val="0"/>
        <w:autoSpaceDN w:val="0"/>
        <w:adjustRightInd w:val="0"/>
        <w:spacing w:after="200" w:line="280" w:lineRule="atLeast"/>
        <w:rPr>
          <w:rFonts w:ascii="Arial" w:hAnsi="Arial" w:cs="Arial"/>
        </w:rPr>
      </w:pPr>
      <w:r w:rsidRPr="00CB1785">
        <w:rPr>
          <w:rFonts w:ascii="Arial" w:hAnsi="Arial" w:cs="Arial"/>
          <w:b/>
          <w:bCs/>
          <w:color w:val="00006E"/>
        </w:rPr>
        <w:t> </w:t>
      </w:r>
      <w:r w:rsidRPr="00CB1785">
        <w:rPr>
          <w:rFonts w:ascii="Arial" w:hAnsi="Arial" w:cs="Arial"/>
        </w:rPr>
        <w:t>The International System Safety Society is a non-profit organization of "</w:t>
      </w:r>
      <w:r w:rsidRPr="00CB1785">
        <w:rPr>
          <w:rFonts w:ascii="Arial" w:hAnsi="Arial" w:cs="Arial"/>
          <w:i/>
          <w:iCs/>
        </w:rPr>
        <w:t>Professionals Dedicated to the Safety of Systems, Products and Services</w:t>
      </w:r>
      <w:r w:rsidRPr="00CB1785">
        <w:rPr>
          <w:rFonts w:ascii="Arial" w:hAnsi="Arial" w:cs="Arial"/>
        </w:rPr>
        <w:t>" dedicated to supporting the Safety Professional in the application of Systems Engineering and Systems Management.  The Society is international in scope and draws members and participants from over 25 countries.  It is affiliated with major corporations, educational institutions and other agencies throughout the world. The System Safety concept is the application of systems engineering and systems management to the process of hazard, safety and risk analysis to identify, assess and control associated hazards while designing or modifying systems, products, or services. Before production, construction or operation</w:t>
      </w:r>
      <w:proofErr w:type="gramStart"/>
      <w:r w:rsidRPr="00CB1785">
        <w:rPr>
          <w:rFonts w:ascii="Arial" w:hAnsi="Arial" w:cs="Arial"/>
        </w:rPr>
        <w:t>;</w:t>
      </w:r>
      <w:proofErr w:type="gramEnd"/>
      <w:r w:rsidRPr="00CB1785">
        <w:rPr>
          <w:rFonts w:ascii="Arial" w:hAnsi="Arial" w:cs="Arial"/>
        </w:rPr>
        <w:t xml:space="preserve"> accident potential can be eliminated or reduced by eliminating or controlling associated hazards. The system safety profession draws from a broad range of engineering, </w:t>
      </w:r>
      <w:proofErr w:type="spellStart"/>
      <w:r w:rsidRPr="00CB1785">
        <w:rPr>
          <w:rFonts w:ascii="Arial" w:hAnsi="Arial" w:cs="Arial"/>
        </w:rPr>
        <w:t>behavioural</w:t>
      </w:r>
      <w:proofErr w:type="spellEnd"/>
      <w:r w:rsidRPr="00CB1785">
        <w:rPr>
          <w:rFonts w:ascii="Arial" w:hAnsi="Arial" w:cs="Arial"/>
        </w:rPr>
        <w:t xml:space="preserve">, scientific, legal and managerial skills. For more information about the International System Safety Society; visit the website &lt; </w:t>
      </w:r>
      <w:hyperlink r:id="rId9" w:history="1">
        <w:r w:rsidRPr="00CB1785">
          <w:rPr>
            <w:rFonts w:ascii="Verdana" w:hAnsi="Verdana" w:cs="Verdana"/>
            <w:color w:val="1050A0"/>
            <w:u w:val="single" w:color="1050A0"/>
          </w:rPr>
          <w:t>www.system-safety.org</w:t>
        </w:r>
      </w:hyperlink>
      <w:r w:rsidRPr="00CB1785">
        <w:rPr>
          <w:rFonts w:ascii="Arial" w:hAnsi="Arial" w:cs="Arial"/>
        </w:rPr>
        <w:t xml:space="preserve">  &gt;</w:t>
      </w:r>
      <w:proofErr w:type="gramStart"/>
      <w:r w:rsidRPr="00CB1785">
        <w:rPr>
          <w:rFonts w:ascii="Arial" w:hAnsi="Arial" w:cs="Arial"/>
        </w:rPr>
        <w:t>;</w:t>
      </w:r>
      <w:proofErr w:type="gramEnd"/>
      <w:r w:rsidRPr="00CB1785">
        <w:rPr>
          <w:rFonts w:ascii="Arial" w:hAnsi="Arial" w:cs="Arial"/>
        </w:rPr>
        <w:t xml:space="preserve"> it offers a wealth of resources for members and visitors alike.  The Canada Chapter’s website is found at &lt;</w:t>
      </w:r>
      <w:hyperlink r:id="rId10" w:history="1">
        <w:r w:rsidRPr="00CB1785">
          <w:rPr>
            <w:rFonts w:ascii="Verdana" w:hAnsi="Verdana" w:cs="Verdana"/>
            <w:color w:val="4E5315"/>
          </w:rPr>
          <w:t>http://canada.system-safety.org/</w:t>
        </w:r>
      </w:hyperlink>
      <w:r w:rsidRPr="00CB1785">
        <w:rPr>
          <w:rFonts w:ascii="Arial" w:hAnsi="Arial" w:cs="Arial"/>
        </w:rPr>
        <w:t>&gt;</w:t>
      </w:r>
    </w:p>
    <w:p w14:paraId="49A503B7" w14:textId="77777777" w:rsidR="00CB1785" w:rsidRPr="00CB1785" w:rsidRDefault="00CB1785" w:rsidP="00CB1785">
      <w:pPr>
        <w:widowControl w:val="0"/>
        <w:autoSpaceDE w:val="0"/>
        <w:autoSpaceDN w:val="0"/>
        <w:adjustRightInd w:val="0"/>
        <w:spacing w:after="200" w:line="280" w:lineRule="atLeast"/>
        <w:rPr>
          <w:rFonts w:ascii="Arial" w:hAnsi="Arial" w:cs="Arial"/>
        </w:rPr>
      </w:pPr>
      <w:r w:rsidRPr="00CB1785">
        <w:rPr>
          <w:rFonts w:ascii="Arial" w:hAnsi="Arial" w:cs="Arial"/>
        </w:rPr>
        <w:t xml:space="preserve">To become a member of the International System Safety Society (ISSS), download the application form from the ISSS web site at </w:t>
      </w:r>
      <w:hyperlink r:id="rId11" w:history="1">
        <w:r w:rsidRPr="00CB1785">
          <w:rPr>
            <w:rFonts w:ascii="Arial" w:hAnsi="Arial" w:cs="Arial"/>
            <w:b/>
            <w:bCs/>
          </w:rPr>
          <w:t>http://www.system-safety.org</w:t>
        </w:r>
      </w:hyperlink>
      <w:r w:rsidRPr="00CB1785">
        <w:rPr>
          <w:rFonts w:ascii="Arial" w:hAnsi="Arial" w:cs="Arial"/>
        </w:rPr>
        <w:t xml:space="preserve">, fill out the form and send it with $100 US to Cathy Carter at System Safety Society, P.O. Box 70, Unionville, VA, </w:t>
      </w:r>
      <w:proofErr w:type="gramStart"/>
      <w:r w:rsidRPr="00CB1785">
        <w:rPr>
          <w:rFonts w:ascii="Arial" w:hAnsi="Arial" w:cs="Arial"/>
        </w:rPr>
        <w:t>USA</w:t>
      </w:r>
      <w:proofErr w:type="gramEnd"/>
      <w:r w:rsidRPr="00CB1785">
        <w:rPr>
          <w:rFonts w:ascii="Arial" w:hAnsi="Arial" w:cs="Arial"/>
        </w:rPr>
        <w:t xml:space="preserve">, 22567-0070. If you need assistance in filling out the form, please call Robert Fletcher at 613-837-4128 or e-mail him at </w:t>
      </w:r>
      <w:hyperlink r:id="rId12" w:history="1">
        <w:r w:rsidRPr="00CB1785">
          <w:rPr>
            <w:rFonts w:ascii="Verdana" w:hAnsi="Verdana" w:cs="Verdana"/>
            <w:color w:val="1050A0"/>
            <w:u w:val="single" w:color="1050A0"/>
          </w:rPr>
          <w:t>rwfletcher@sympatico.ca</w:t>
        </w:r>
      </w:hyperlink>
      <w:r w:rsidRPr="00CB1785">
        <w:rPr>
          <w:rFonts w:ascii="Arial" w:hAnsi="Arial" w:cs="Arial"/>
        </w:rPr>
        <w:t>.</w:t>
      </w:r>
    </w:p>
    <w:p w14:paraId="5A8C5633" w14:textId="77777777" w:rsidR="00CB1785" w:rsidRPr="00CB1785" w:rsidRDefault="00CB1785" w:rsidP="00CB1785">
      <w:pPr>
        <w:widowControl w:val="0"/>
        <w:autoSpaceDE w:val="0"/>
        <w:autoSpaceDN w:val="0"/>
        <w:adjustRightInd w:val="0"/>
        <w:spacing w:after="200" w:line="280" w:lineRule="atLeast"/>
        <w:rPr>
          <w:rFonts w:ascii="Arial" w:hAnsi="Arial" w:cs="Arial"/>
        </w:rPr>
      </w:pPr>
      <w:r w:rsidRPr="00CB1785">
        <w:rPr>
          <w:rFonts w:ascii="Arial" w:hAnsi="Arial" w:cs="Arial"/>
        </w:rPr>
        <w:t> </w:t>
      </w:r>
    </w:p>
    <w:p w14:paraId="54D3D0BF" w14:textId="77777777" w:rsidR="00CB1785" w:rsidRPr="00CB1785" w:rsidRDefault="00CB1785" w:rsidP="00CB1785">
      <w:pPr>
        <w:widowControl w:val="0"/>
        <w:autoSpaceDE w:val="0"/>
        <w:autoSpaceDN w:val="0"/>
        <w:adjustRightInd w:val="0"/>
        <w:spacing w:after="200" w:line="280" w:lineRule="atLeast"/>
        <w:rPr>
          <w:rFonts w:ascii="Arial" w:hAnsi="Arial" w:cs="Arial"/>
        </w:rPr>
      </w:pPr>
      <w:r w:rsidRPr="00CB1785">
        <w:rPr>
          <w:rFonts w:ascii="Times New Roman" w:hAnsi="Times New Roman" w:cs="Times New Roman"/>
        </w:rPr>
        <w:t> </w:t>
      </w:r>
      <w:r w:rsidRPr="00CB1785">
        <w:rPr>
          <w:rFonts w:ascii="Arial" w:hAnsi="Arial" w:cs="Arial"/>
        </w:rPr>
        <w:t>___________________________________</w:t>
      </w:r>
      <w:r>
        <w:rPr>
          <w:rFonts w:ascii="Arial" w:hAnsi="Arial" w:cs="Arial"/>
        </w:rPr>
        <w:t>_____________________________</w:t>
      </w:r>
    </w:p>
    <w:p w14:paraId="5CFC10A4"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CB1785" w:rsidRPr="00CB1785" w14:paraId="14089097" w14:textId="77777777" w:rsidTr="00CB1785">
        <w:tc>
          <w:tcPr>
            <w:tcW w:w="8748" w:type="dxa"/>
            <w:gridSpan w:val="2"/>
            <w:vAlign w:val="center"/>
          </w:tcPr>
          <w:p w14:paraId="4D175AF0" w14:textId="77777777" w:rsidR="00CB1785" w:rsidRPr="00CB1785" w:rsidRDefault="00CB1785">
            <w:pPr>
              <w:widowControl w:val="0"/>
              <w:autoSpaceDE w:val="0"/>
              <w:autoSpaceDN w:val="0"/>
              <w:adjustRightInd w:val="0"/>
              <w:spacing w:line="280" w:lineRule="atLeast"/>
              <w:rPr>
                <w:rFonts w:ascii="Times New Roman" w:hAnsi="Times New Roman" w:cs="Times New Roman"/>
              </w:rPr>
            </w:pPr>
          </w:p>
        </w:tc>
      </w:tr>
      <w:tr w:rsidR="00CB1785" w:rsidRPr="00CB1785" w14:paraId="086EF771" w14:textId="77777777">
        <w:tc>
          <w:tcPr>
            <w:tcW w:w="4428" w:type="dxa"/>
            <w:vAlign w:val="center"/>
          </w:tcPr>
          <w:p w14:paraId="279FBDCF" w14:textId="77777777" w:rsidR="00CB1785" w:rsidRPr="00CB1785" w:rsidRDefault="00CB1785">
            <w:pPr>
              <w:widowControl w:val="0"/>
              <w:autoSpaceDE w:val="0"/>
              <w:autoSpaceDN w:val="0"/>
              <w:adjustRightInd w:val="0"/>
              <w:spacing w:line="280" w:lineRule="atLeast"/>
              <w:rPr>
                <w:rFonts w:ascii="Times New Roman" w:hAnsi="Times New Roman" w:cs="Times New Roman"/>
              </w:rPr>
            </w:pPr>
          </w:p>
        </w:tc>
        <w:tc>
          <w:tcPr>
            <w:tcW w:w="3140" w:type="dxa"/>
            <w:vAlign w:val="center"/>
          </w:tcPr>
          <w:p w14:paraId="36417695" w14:textId="77777777" w:rsidR="00CB1785" w:rsidRPr="00CB1785" w:rsidRDefault="00CB1785">
            <w:pPr>
              <w:widowControl w:val="0"/>
              <w:autoSpaceDE w:val="0"/>
              <w:autoSpaceDN w:val="0"/>
              <w:adjustRightInd w:val="0"/>
              <w:spacing w:line="280" w:lineRule="atLeast"/>
              <w:rPr>
                <w:rFonts w:ascii="Times New Roman" w:hAnsi="Times New Roman" w:cs="Times New Roman"/>
              </w:rPr>
            </w:pPr>
          </w:p>
        </w:tc>
      </w:tr>
    </w:tbl>
    <w:p w14:paraId="24175E34" w14:textId="77777777" w:rsidR="00CB1785" w:rsidRPr="00CB1785" w:rsidRDefault="00CB1785" w:rsidP="00CB1785">
      <w:pPr>
        <w:widowControl w:val="0"/>
        <w:autoSpaceDE w:val="0"/>
        <w:autoSpaceDN w:val="0"/>
        <w:adjustRightInd w:val="0"/>
        <w:spacing w:line="20" w:lineRule="atLeast"/>
        <w:rPr>
          <w:rFonts w:ascii="Times New Roman" w:hAnsi="Times New Roman" w:cs="Times New Roman"/>
        </w:rPr>
      </w:pPr>
      <w:r w:rsidRPr="00CB1785">
        <w:rPr>
          <w:rFonts w:ascii="Times New Roman" w:hAnsi="Times New Roman" w:cs="Times New Roman"/>
        </w:rPr>
        <w:t> </w:t>
      </w:r>
    </w:p>
    <w:p w14:paraId="2F85B48D" w14:textId="77777777" w:rsidR="00CB1785" w:rsidRPr="00CB1785" w:rsidRDefault="00CB1785" w:rsidP="00CB1785">
      <w:pPr>
        <w:widowControl w:val="0"/>
        <w:autoSpaceDE w:val="0"/>
        <w:autoSpaceDN w:val="0"/>
        <w:adjustRightInd w:val="0"/>
        <w:spacing w:line="20" w:lineRule="atLeast"/>
        <w:rPr>
          <w:rFonts w:ascii="Times New Roman" w:hAnsi="Times New Roman" w:cs="Times New Roman"/>
        </w:rPr>
      </w:pPr>
    </w:p>
    <w:p w14:paraId="376C5FE3" w14:textId="77777777" w:rsidR="00CB1785" w:rsidRPr="00CB1785" w:rsidRDefault="00CB1785" w:rsidP="00CB1785">
      <w:pPr>
        <w:widowControl w:val="0"/>
        <w:autoSpaceDE w:val="0"/>
        <w:autoSpaceDN w:val="0"/>
        <w:adjustRightInd w:val="0"/>
        <w:spacing w:after="240" w:line="20" w:lineRule="atLeast"/>
        <w:rPr>
          <w:rFonts w:ascii="Times New Roman" w:hAnsi="Times New Roman" w:cs="Times New Roman"/>
        </w:rPr>
      </w:pPr>
      <w:r w:rsidRPr="00CB1785">
        <w:rPr>
          <w:rFonts w:ascii="Times New Roman" w:hAnsi="Times New Roman" w:cs="Times New Roman"/>
        </w:rPr>
        <w:t> </w:t>
      </w:r>
    </w:p>
    <w:p w14:paraId="53A75910" w14:textId="77777777" w:rsidR="00CB1785" w:rsidRPr="00CB1785" w:rsidRDefault="00CB1785" w:rsidP="00CB1785">
      <w:pPr>
        <w:widowControl w:val="0"/>
        <w:autoSpaceDE w:val="0"/>
        <w:autoSpaceDN w:val="0"/>
        <w:adjustRightInd w:val="0"/>
        <w:spacing w:after="240" w:line="20" w:lineRule="atLeast"/>
        <w:rPr>
          <w:rFonts w:ascii="Times New Roman" w:hAnsi="Times New Roman" w:cs="Times New Roman"/>
        </w:rPr>
      </w:pPr>
      <w:r w:rsidRPr="00CB1785">
        <w:rPr>
          <w:rFonts w:ascii="Times New Roman" w:hAnsi="Times New Roman" w:cs="Times New Roman"/>
        </w:rPr>
        <w:t> </w:t>
      </w:r>
    </w:p>
    <w:p w14:paraId="56108D3C" w14:textId="77777777" w:rsidR="00CB1785" w:rsidRPr="00CB1785" w:rsidRDefault="00CB1785" w:rsidP="00CB1785">
      <w:pPr>
        <w:widowControl w:val="0"/>
        <w:autoSpaceDE w:val="0"/>
        <w:autoSpaceDN w:val="0"/>
        <w:adjustRightInd w:val="0"/>
        <w:spacing w:after="240" w:line="20" w:lineRule="atLeast"/>
        <w:rPr>
          <w:rFonts w:ascii="Times New Roman" w:hAnsi="Times New Roman" w:cs="Times New Roman"/>
        </w:rPr>
      </w:pPr>
      <w:r w:rsidRPr="00CB1785">
        <w:rPr>
          <w:rFonts w:ascii="Times New Roman" w:hAnsi="Times New Roman" w:cs="Times New Roman"/>
        </w:rPr>
        <w:t>  </w:t>
      </w:r>
    </w:p>
    <w:p w14:paraId="54070924" w14:textId="77777777" w:rsidR="00CB1785" w:rsidRPr="00CB1785" w:rsidRDefault="00CB1785" w:rsidP="00CB1785">
      <w:pPr>
        <w:widowControl w:val="0"/>
        <w:autoSpaceDE w:val="0"/>
        <w:autoSpaceDN w:val="0"/>
        <w:adjustRightInd w:val="0"/>
        <w:spacing w:after="120" w:line="580" w:lineRule="atLeast"/>
        <w:jc w:val="center"/>
        <w:rPr>
          <w:rFonts w:ascii="Times New Roman" w:hAnsi="Times New Roman" w:cs="Times New Roman"/>
        </w:rPr>
      </w:pPr>
      <w:r w:rsidRPr="00CB1785">
        <w:rPr>
          <w:rFonts w:ascii="Arial" w:hAnsi="Arial" w:cs="Arial"/>
          <w:b/>
          <w:bCs/>
        </w:rPr>
        <w:t xml:space="preserve">La section </w:t>
      </w:r>
      <w:proofErr w:type="spellStart"/>
      <w:r w:rsidRPr="00CB1785">
        <w:rPr>
          <w:rFonts w:ascii="Arial" w:hAnsi="Arial" w:cs="Arial"/>
          <w:b/>
          <w:bCs/>
        </w:rPr>
        <w:t>canadienne</w:t>
      </w:r>
      <w:proofErr w:type="spellEnd"/>
      <w:r w:rsidRPr="00CB1785">
        <w:rPr>
          <w:rFonts w:ascii="Arial" w:hAnsi="Arial" w:cs="Arial"/>
          <w:b/>
          <w:bCs/>
        </w:rPr>
        <w:t xml:space="preserve"> de</w:t>
      </w:r>
    </w:p>
    <w:p w14:paraId="2CF69BD2" w14:textId="77777777" w:rsidR="00CB1785" w:rsidRPr="00CB1785" w:rsidRDefault="00CB1785" w:rsidP="00CB1785">
      <w:pPr>
        <w:widowControl w:val="0"/>
        <w:autoSpaceDE w:val="0"/>
        <w:autoSpaceDN w:val="0"/>
        <w:adjustRightInd w:val="0"/>
        <w:spacing w:after="120" w:line="580" w:lineRule="atLeast"/>
        <w:jc w:val="center"/>
        <w:rPr>
          <w:rFonts w:ascii="Times New Roman" w:hAnsi="Times New Roman" w:cs="Times New Roman"/>
        </w:rPr>
      </w:pPr>
      <w:proofErr w:type="spellStart"/>
      <w:proofErr w:type="gramStart"/>
      <w:r w:rsidRPr="00CB1785">
        <w:rPr>
          <w:rFonts w:ascii="Arial" w:hAnsi="Arial" w:cs="Arial"/>
          <w:b/>
          <w:bCs/>
        </w:rPr>
        <w:t>l</w:t>
      </w:r>
      <w:proofErr w:type="gramEnd"/>
      <w:r w:rsidRPr="00CB1785">
        <w:rPr>
          <w:rFonts w:ascii="Arial" w:hAnsi="Arial" w:cs="Arial"/>
          <w:b/>
          <w:bCs/>
        </w:rPr>
        <w:t>’</w:t>
      </w:r>
      <w:r w:rsidRPr="00CB1785">
        <w:rPr>
          <w:rFonts w:ascii="Arial" w:hAnsi="Arial" w:cs="Arial"/>
          <w:b/>
          <w:bCs/>
          <w:i/>
          <w:iCs/>
        </w:rPr>
        <w:t>International</w:t>
      </w:r>
      <w:proofErr w:type="spellEnd"/>
      <w:r w:rsidRPr="00CB1785">
        <w:rPr>
          <w:rFonts w:ascii="Arial" w:hAnsi="Arial" w:cs="Arial"/>
          <w:b/>
          <w:bCs/>
          <w:i/>
          <w:iCs/>
        </w:rPr>
        <w:t xml:space="preserve"> System Safety Society</w:t>
      </w:r>
    </w:p>
    <w:p w14:paraId="0BC496CB" w14:textId="77777777" w:rsidR="00CB1785" w:rsidRPr="00CB1785" w:rsidRDefault="00CB1785" w:rsidP="00CB1785">
      <w:pPr>
        <w:widowControl w:val="0"/>
        <w:autoSpaceDE w:val="0"/>
        <w:autoSpaceDN w:val="0"/>
        <w:adjustRightInd w:val="0"/>
        <w:spacing w:after="120" w:line="580" w:lineRule="atLeast"/>
        <w:jc w:val="center"/>
        <w:rPr>
          <w:rFonts w:ascii="Times New Roman" w:hAnsi="Times New Roman" w:cs="Times New Roman"/>
        </w:rPr>
      </w:pPr>
      <w:proofErr w:type="spellStart"/>
      <w:proofErr w:type="gramStart"/>
      <w:r w:rsidRPr="00CB1785">
        <w:rPr>
          <w:rFonts w:ascii="Arial" w:hAnsi="Arial" w:cs="Arial"/>
          <w:b/>
          <w:bCs/>
        </w:rPr>
        <w:t>présente</w:t>
      </w:r>
      <w:proofErr w:type="spellEnd"/>
      <w:proofErr w:type="gramEnd"/>
      <w:r w:rsidRPr="00CB1785">
        <w:rPr>
          <w:rFonts w:ascii="Arial" w:hAnsi="Arial" w:cs="Arial"/>
          <w:b/>
          <w:bCs/>
        </w:rPr>
        <w:t> :</w:t>
      </w:r>
    </w:p>
    <w:p w14:paraId="0FD99283" w14:textId="77777777" w:rsidR="00CB1785" w:rsidRPr="00CB1785" w:rsidRDefault="00CB1785" w:rsidP="00CB1785">
      <w:pPr>
        <w:widowControl w:val="0"/>
        <w:autoSpaceDE w:val="0"/>
        <w:autoSpaceDN w:val="0"/>
        <w:adjustRightInd w:val="0"/>
        <w:spacing w:after="120" w:line="20" w:lineRule="atLeast"/>
        <w:jc w:val="center"/>
        <w:rPr>
          <w:rFonts w:ascii="Times New Roman" w:hAnsi="Times New Roman" w:cs="Times New Roman"/>
        </w:rPr>
      </w:pPr>
    </w:p>
    <w:p w14:paraId="28D657E0" w14:textId="77777777" w:rsidR="00CB1785" w:rsidRPr="00CB1785" w:rsidRDefault="00CB1785" w:rsidP="00CB1785">
      <w:pPr>
        <w:widowControl w:val="0"/>
        <w:autoSpaceDE w:val="0"/>
        <w:autoSpaceDN w:val="0"/>
        <w:adjustRightInd w:val="0"/>
        <w:spacing w:after="120" w:line="580" w:lineRule="atLeast"/>
        <w:jc w:val="center"/>
        <w:rPr>
          <w:rFonts w:ascii="Times New Roman" w:hAnsi="Times New Roman" w:cs="Times New Roman"/>
        </w:rPr>
      </w:pPr>
      <w:proofErr w:type="spellStart"/>
      <w:r w:rsidRPr="00CB1785">
        <w:rPr>
          <w:rFonts w:ascii="Arial" w:hAnsi="Arial" w:cs="Arial"/>
          <w:b/>
          <w:bCs/>
          <w:i/>
          <w:iCs/>
        </w:rPr>
        <w:t>Une</w:t>
      </w:r>
      <w:proofErr w:type="spellEnd"/>
      <w:r w:rsidRPr="00CB1785">
        <w:rPr>
          <w:rFonts w:ascii="Arial" w:hAnsi="Arial" w:cs="Arial"/>
          <w:b/>
          <w:bCs/>
          <w:i/>
          <w:iCs/>
        </w:rPr>
        <w:t xml:space="preserve"> </w:t>
      </w:r>
      <w:proofErr w:type="spellStart"/>
      <w:r w:rsidRPr="00CB1785">
        <w:rPr>
          <w:rFonts w:ascii="Arial" w:hAnsi="Arial" w:cs="Arial"/>
          <w:b/>
          <w:bCs/>
          <w:i/>
          <w:iCs/>
        </w:rPr>
        <w:t>journée</w:t>
      </w:r>
      <w:proofErr w:type="spellEnd"/>
      <w:r w:rsidRPr="00CB1785">
        <w:rPr>
          <w:rFonts w:ascii="Arial" w:hAnsi="Arial" w:cs="Arial"/>
          <w:b/>
          <w:bCs/>
          <w:i/>
          <w:iCs/>
        </w:rPr>
        <w:t xml:space="preserve"> </w:t>
      </w:r>
      <w:proofErr w:type="spellStart"/>
      <w:r w:rsidRPr="00CB1785">
        <w:rPr>
          <w:rFonts w:ascii="Arial" w:hAnsi="Arial" w:cs="Arial"/>
          <w:b/>
          <w:bCs/>
          <w:i/>
          <w:iCs/>
        </w:rPr>
        <w:t>entière</w:t>
      </w:r>
      <w:proofErr w:type="spellEnd"/>
      <w:r w:rsidRPr="00CB1785">
        <w:rPr>
          <w:rFonts w:ascii="Arial" w:hAnsi="Arial" w:cs="Arial"/>
          <w:b/>
          <w:bCs/>
          <w:i/>
          <w:iCs/>
        </w:rPr>
        <w:t xml:space="preserve"> de formation </w:t>
      </w:r>
      <w:proofErr w:type="spellStart"/>
      <w:r w:rsidRPr="00CB1785">
        <w:rPr>
          <w:rFonts w:ascii="Arial" w:hAnsi="Arial" w:cs="Arial"/>
          <w:b/>
          <w:bCs/>
          <w:i/>
          <w:iCs/>
        </w:rPr>
        <w:t>sur</w:t>
      </w:r>
      <w:proofErr w:type="spellEnd"/>
      <w:r w:rsidRPr="00CB1785">
        <w:rPr>
          <w:rFonts w:ascii="Arial" w:hAnsi="Arial" w:cs="Arial"/>
          <w:b/>
          <w:bCs/>
          <w:i/>
          <w:iCs/>
        </w:rPr>
        <w:t xml:space="preserve"> les</w:t>
      </w:r>
    </w:p>
    <w:p w14:paraId="41F5ED43" w14:textId="77777777" w:rsidR="00CB1785" w:rsidRDefault="00CB1785" w:rsidP="00CB1785">
      <w:pPr>
        <w:widowControl w:val="0"/>
        <w:autoSpaceDE w:val="0"/>
        <w:autoSpaceDN w:val="0"/>
        <w:adjustRightInd w:val="0"/>
        <w:spacing w:line="780" w:lineRule="atLeast"/>
        <w:jc w:val="center"/>
        <w:rPr>
          <w:rFonts w:ascii="Arial" w:hAnsi="Arial" w:cs="Arial"/>
          <w:b/>
          <w:bCs/>
        </w:rPr>
      </w:pPr>
      <w:r w:rsidRPr="00CB1785">
        <w:rPr>
          <w:rFonts w:ascii="Arial" w:hAnsi="Arial" w:cs="Arial"/>
          <w:b/>
          <w:bCs/>
        </w:rPr>
        <w:t>ENQUÊTES DE SÉCURITÉ</w:t>
      </w:r>
    </w:p>
    <w:p w14:paraId="129C08B9" w14:textId="77777777" w:rsidR="00CB1785" w:rsidRPr="00CB1785" w:rsidRDefault="00CB1785" w:rsidP="00CB1785">
      <w:pPr>
        <w:widowControl w:val="0"/>
        <w:autoSpaceDE w:val="0"/>
        <w:autoSpaceDN w:val="0"/>
        <w:adjustRightInd w:val="0"/>
        <w:spacing w:line="780" w:lineRule="atLeast"/>
        <w:jc w:val="center"/>
        <w:rPr>
          <w:rFonts w:ascii="Arial" w:hAnsi="Arial" w:cs="Arial"/>
          <w:b/>
          <w:bCs/>
        </w:rPr>
      </w:pPr>
    </w:p>
    <w:p w14:paraId="07074B78" w14:textId="77777777" w:rsidR="00CB1785" w:rsidRPr="00CB1785" w:rsidRDefault="00CB1785" w:rsidP="00CB1785">
      <w:pPr>
        <w:widowControl w:val="0"/>
        <w:autoSpaceDE w:val="0"/>
        <w:autoSpaceDN w:val="0"/>
        <w:adjustRightInd w:val="0"/>
        <w:spacing w:line="280" w:lineRule="atLeast"/>
        <w:jc w:val="center"/>
        <w:rPr>
          <w:rFonts w:ascii="Times New Roman" w:hAnsi="Times New Roman" w:cs="Times New Roman"/>
        </w:rPr>
      </w:pPr>
      <w:proofErr w:type="spellStart"/>
      <w:proofErr w:type="gramStart"/>
      <w:r w:rsidRPr="00CB1785">
        <w:rPr>
          <w:rFonts w:ascii="Arial" w:hAnsi="Arial" w:cs="Arial"/>
          <w:b/>
          <w:bCs/>
          <w:i/>
          <w:iCs/>
        </w:rPr>
        <w:t>facilitée</w:t>
      </w:r>
      <w:proofErr w:type="spellEnd"/>
      <w:proofErr w:type="gramEnd"/>
      <w:r w:rsidRPr="00CB1785">
        <w:rPr>
          <w:rFonts w:ascii="Arial" w:hAnsi="Arial" w:cs="Arial"/>
          <w:b/>
          <w:bCs/>
          <w:i/>
          <w:iCs/>
        </w:rPr>
        <w:t xml:space="preserve"> par:</w:t>
      </w:r>
    </w:p>
    <w:p w14:paraId="3DE6FF27" w14:textId="77777777" w:rsidR="00CB1785" w:rsidRPr="00CB1785" w:rsidRDefault="00CB1785" w:rsidP="00CB1785">
      <w:pPr>
        <w:widowControl w:val="0"/>
        <w:autoSpaceDE w:val="0"/>
        <w:autoSpaceDN w:val="0"/>
        <w:adjustRightInd w:val="0"/>
        <w:spacing w:after="120" w:line="580" w:lineRule="atLeast"/>
        <w:jc w:val="center"/>
        <w:rPr>
          <w:rFonts w:ascii="Times New Roman" w:hAnsi="Times New Roman" w:cs="Times New Roman"/>
        </w:rPr>
      </w:pPr>
      <w:r w:rsidRPr="00CB1785">
        <w:rPr>
          <w:rFonts w:ascii="Arial" w:hAnsi="Arial" w:cs="Arial"/>
          <w:b/>
          <w:bCs/>
          <w:color w:val="00006E"/>
        </w:rPr>
        <w:t>Maury Hill</w:t>
      </w:r>
      <w:r w:rsidRPr="00CB1785">
        <w:rPr>
          <w:rFonts w:ascii="Arial" w:hAnsi="Arial" w:cs="Arial"/>
          <w:b/>
          <w:bCs/>
        </w:rPr>
        <w:t>, M.Sc. Erg</w:t>
      </w:r>
    </w:p>
    <w:p w14:paraId="61D75CB9" w14:textId="77777777" w:rsidR="00CB1785" w:rsidRPr="00CB1785" w:rsidRDefault="00CB1785" w:rsidP="00CB1785">
      <w:pPr>
        <w:widowControl w:val="0"/>
        <w:autoSpaceDE w:val="0"/>
        <w:autoSpaceDN w:val="0"/>
        <w:adjustRightInd w:val="0"/>
        <w:spacing w:after="120" w:line="20" w:lineRule="atLeast"/>
        <w:jc w:val="center"/>
        <w:rPr>
          <w:rFonts w:ascii="Times New Roman" w:hAnsi="Times New Roman" w:cs="Times New Roman"/>
        </w:rPr>
      </w:pPr>
    </w:p>
    <w:p w14:paraId="1E0D1215" w14:textId="77777777" w:rsidR="00CB1785" w:rsidRPr="00CB1785" w:rsidRDefault="00CB1785" w:rsidP="00CB1785">
      <w:pPr>
        <w:widowControl w:val="0"/>
        <w:autoSpaceDE w:val="0"/>
        <w:autoSpaceDN w:val="0"/>
        <w:adjustRightInd w:val="0"/>
        <w:spacing w:after="240" w:line="520" w:lineRule="atLeast"/>
        <w:rPr>
          <w:rFonts w:ascii="Times New Roman" w:hAnsi="Times New Roman" w:cs="Times New Roman"/>
        </w:rPr>
      </w:pPr>
      <w:proofErr w:type="gramStart"/>
      <w:r w:rsidRPr="00CB1785">
        <w:rPr>
          <w:rFonts w:ascii="Arial" w:hAnsi="Arial" w:cs="Arial"/>
          <w:b/>
          <w:bCs/>
        </w:rPr>
        <w:t>Date :</w:t>
      </w:r>
      <w:proofErr w:type="gramEnd"/>
      <w:r w:rsidRPr="00CB1785">
        <w:rPr>
          <w:rFonts w:ascii="Arial" w:hAnsi="Arial" w:cs="Arial"/>
        </w:rPr>
        <w:t xml:space="preserve"> le </w:t>
      </w:r>
      <w:proofErr w:type="spellStart"/>
      <w:r w:rsidRPr="00CB1785">
        <w:rPr>
          <w:rFonts w:ascii="Arial" w:hAnsi="Arial" w:cs="Arial"/>
        </w:rPr>
        <w:t>jeudi</w:t>
      </w:r>
      <w:proofErr w:type="spellEnd"/>
      <w:r w:rsidRPr="00CB1785">
        <w:rPr>
          <w:rFonts w:ascii="Arial" w:hAnsi="Arial" w:cs="Arial"/>
        </w:rPr>
        <w:t xml:space="preserve"> 3 mars 2011</w:t>
      </w:r>
    </w:p>
    <w:p w14:paraId="767B602E" w14:textId="77777777" w:rsidR="00CB1785" w:rsidRPr="00CB1785" w:rsidRDefault="00CB1785" w:rsidP="00CB1785">
      <w:pPr>
        <w:widowControl w:val="0"/>
        <w:autoSpaceDE w:val="0"/>
        <w:autoSpaceDN w:val="0"/>
        <w:adjustRightInd w:val="0"/>
        <w:spacing w:after="240" w:line="520" w:lineRule="atLeast"/>
        <w:rPr>
          <w:rFonts w:ascii="Times New Roman" w:hAnsi="Times New Roman" w:cs="Times New Roman"/>
        </w:rPr>
      </w:pPr>
      <w:proofErr w:type="spellStart"/>
      <w:proofErr w:type="gramStart"/>
      <w:r w:rsidRPr="00CB1785">
        <w:rPr>
          <w:rFonts w:ascii="Arial" w:hAnsi="Arial" w:cs="Arial"/>
          <w:b/>
          <w:bCs/>
        </w:rPr>
        <w:t>Heure</w:t>
      </w:r>
      <w:proofErr w:type="spellEnd"/>
      <w:r w:rsidRPr="00CB1785">
        <w:rPr>
          <w:rFonts w:ascii="Arial" w:hAnsi="Arial" w:cs="Arial"/>
          <w:b/>
          <w:bCs/>
        </w:rPr>
        <w:t> :</w:t>
      </w:r>
      <w:proofErr w:type="gramEnd"/>
      <w:r w:rsidRPr="00CB1785">
        <w:rPr>
          <w:rFonts w:ascii="Arial" w:hAnsi="Arial" w:cs="Arial"/>
        </w:rPr>
        <w:t xml:space="preserve"> 8h30 – 16h</w:t>
      </w:r>
    </w:p>
    <w:p w14:paraId="7625B985" w14:textId="77777777" w:rsidR="00CB1785" w:rsidRPr="00CB1785" w:rsidRDefault="00CB1785" w:rsidP="00CB1785">
      <w:pPr>
        <w:widowControl w:val="0"/>
        <w:autoSpaceDE w:val="0"/>
        <w:autoSpaceDN w:val="0"/>
        <w:adjustRightInd w:val="0"/>
        <w:spacing w:after="240" w:line="520" w:lineRule="atLeast"/>
        <w:rPr>
          <w:rFonts w:ascii="Times New Roman" w:hAnsi="Times New Roman" w:cs="Times New Roman"/>
        </w:rPr>
      </w:pPr>
      <w:proofErr w:type="gramStart"/>
      <w:r w:rsidRPr="00CB1785">
        <w:rPr>
          <w:rFonts w:ascii="Arial" w:hAnsi="Arial" w:cs="Arial"/>
          <w:b/>
          <w:bCs/>
        </w:rPr>
        <w:t>Lieu :</w:t>
      </w:r>
      <w:proofErr w:type="gramEnd"/>
      <w:r w:rsidRPr="00CB1785">
        <w:rPr>
          <w:rFonts w:ascii="Arial" w:hAnsi="Arial" w:cs="Arial"/>
        </w:rPr>
        <w:t xml:space="preserve"> </w:t>
      </w:r>
      <w:proofErr w:type="spellStart"/>
      <w:r w:rsidRPr="00CB1785">
        <w:rPr>
          <w:rFonts w:ascii="Arial" w:hAnsi="Arial" w:cs="Arial"/>
        </w:rPr>
        <w:t>Macie’s</w:t>
      </w:r>
      <w:proofErr w:type="spellEnd"/>
      <w:r w:rsidRPr="00CB1785">
        <w:rPr>
          <w:rFonts w:ascii="Arial" w:hAnsi="Arial" w:cs="Arial"/>
        </w:rPr>
        <w:t xml:space="preserve"> Best Western, 1274 Ave Carling, Ottawa</w:t>
      </w:r>
    </w:p>
    <w:p w14:paraId="204B2A6A" w14:textId="77777777" w:rsidR="00CB1785" w:rsidRPr="00CB1785" w:rsidRDefault="00CB1785" w:rsidP="00CB1785">
      <w:pPr>
        <w:widowControl w:val="0"/>
        <w:autoSpaceDE w:val="0"/>
        <w:autoSpaceDN w:val="0"/>
        <w:adjustRightInd w:val="0"/>
        <w:spacing w:after="240" w:line="520" w:lineRule="atLeast"/>
        <w:rPr>
          <w:rFonts w:ascii="Times New Roman" w:hAnsi="Times New Roman" w:cs="Times New Roman"/>
        </w:rPr>
      </w:pPr>
      <w:proofErr w:type="gramStart"/>
      <w:r w:rsidRPr="00CB1785">
        <w:rPr>
          <w:rFonts w:ascii="Arial" w:hAnsi="Arial" w:cs="Arial"/>
          <w:b/>
          <w:bCs/>
        </w:rPr>
        <w:t>Prix :</w:t>
      </w:r>
      <w:proofErr w:type="gramEnd"/>
      <w:r w:rsidRPr="00CB1785">
        <w:rPr>
          <w:rFonts w:ascii="Arial" w:hAnsi="Arial" w:cs="Arial"/>
        </w:rPr>
        <w:t xml:space="preserve">       $280 pour les non members*</w:t>
      </w:r>
    </w:p>
    <w:p w14:paraId="7EA6EB29" w14:textId="77777777" w:rsidR="00CB1785" w:rsidRPr="00CB1785" w:rsidRDefault="00CB1785" w:rsidP="00CB1785">
      <w:pPr>
        <w:widowControl w:val="0"/>
        <w:autoSpaceDE w:val="0"/>
        <w:autoSpaceDN w:val="0"/>
        <w:adjustRightInd w:val="0"/>
        <w:spacing w:after="240" w:line="520" w:lineRule="atLeast"/>
        <w:rPr>
          <w:rFonts w:ascii="Times New Roman" w:hAnsi="Times New Roman" w:cs="Times New Roman"/>
        </w:rPr>
      </w:pPr>
      <w:r w:rsidRPr="00CB1785">
        <w:rPr>
          <w:rFonts w:ascii="Arial" w:hAnsi="Arial" w:cs="Arial"/>
        </w:rPr>
        <w:t xml:space="preserve">                $250 </w:t>
      </w:r>
      <w:proofErr w:type="gramStart"/>
      <w:r w:rsidRPr="00CB1785">
        <w:rPr>
          <w:rFonts w:ascii="Arial" w:hAnsi="Arial" w:cs="Arial"/>
        </w:rPr>
        <w:t>pour</w:t>
      </w:r>
      <w:proofErr w:type="gramEnd"/>
      <w:r w:rsidRPr="00CB1785">
        <w:rPr>
          <w:rFonts w:ascii="Arial" w:hAnsi="Arial" w:cs="Arial"/>
        </w:rPr>
        <w:t xml:space="preserve"> les members </w:t>
      </w:r>
      <w:proofErr w:type="spellStart"/>
      <w:r w:rsidRPr="00CB1785">
        <w:rPr>
          <w:rFonts w:ascii="Arial" w:hAnsi="Arial" w:cs="Arial"/>
        </w:rPr>
        <w:t>d’ISSC</w:t>
      </w:r>
      <w:proofErr w:type="spellEnd"/>
      <w:r w:rsidRPr="00CB1785">
        <w:rPr>
          <w:rFonts w:ascii="Arial" w:hAnsi="Arial" w:cs="Arial"/>
        </w:rPr>
        <w:t>*</w:t>
      </w:r>
    </w:p>
    <w:p w14:paraId="64988F1C" w14:textId="77777777" w:rsidR="00CB1785" w:rsidRPr="00CB1785" w:rsidRDefault="00CB1785" w:rsidP="00CB1785">
      <w:pPr>
        <w:widowControl w:val="0"/>
        <w:autoSpaceDE w:val="0"/>
        <w:autoSpaceDN w:val="0"/>
        <w:adjustRightInd w:val="0"/>
        <w:spacing w:after="240" w:line="520" w:lineRule="atLeast"/>
        <w:rPr>
          <w:rFonts w:ascii="Times New Roman" w:hAnsi="Times New Roman" w:cs="Times New Roman"/>
        </w:rPr>
      </w:pPr>
      <w:r w:rsidRPr="00CB1785">
        <w:rPr>
          <w:rFonts w:ascii="Arial" w:hAnsi="Arial" w:cs="Arial"/>
        </w:rPr>
        <w:t xml:space="preserve">                $200 pour les </w:t>
      </w:r>
      <w:proofErr w:type="spellStart"/>
      <w:r w:rsidRPr="00CB1785">
        <w:rPr>
          <w:rFonts w:ascii="Arial" w:hAnsi="Arial" w:cs="Arial"/>
        </w:rPr>
        <w:t>étudiants</w:t>
      </w:r>
      <w:proofErr w:type="spellEnd"/>
      <w:r w:rsidRPr="00CB1785">
        <w:rPr>
          <w:rFonts w:ascii="Arial" w:hAnsi="Arial" w:cs="Arial"/>
        </w:rPr>
        <w:t>*</w:t>
      </w:r>
    </w:p>
    <w:p w14:paraId="4BB711E4" w14:textId="77777777" w:rsidR="00CB1785" w:rsidRDefault="00CB1785" w:rsidP="00CB1785">
      <w:pPr>
        <w:widowControl w:val="0"/>
        <w:autoSpaceDE w:val="0"/>
        <w:autoSpaceDN w:val="0"/>
        <w:adjustRightInd w:val="0"/>
        <w:spacing w:after="240" w:line="520" w:lineRule="atLeast"/>
        <w:rPr>
          <w:rFonts w:ascii="Times New Roman" w:hAnsi="Times New Roman" w:cs="Times New Roman"/>
        </w:rPr>
      </w:pPr>
      <w:r w:rsidRPr="00CB1785">
        <w:rPr>
          <w:rFonts w:ascii="Arial" w:hAnsi="Arial" w:cs="Arial"/>
        </w:rPr>
        <w:t xml:space="preserve">*À </w:t>
      </w:r>
      <w:proofErr w:type="spellStart"/>
      <w:proofErr w:type="gramStart"/>
      <w:r w:rsidRPr="00CB1785">
        <w:rPr>
          <w:rFonts w:ascii="Arial" w:hAnsi="Arial" w:cs="Arial"/>
        </w:rPr>
        <w:t>noter</w:t>
      </w:r>
      <w:proofErr w:type="spellEnd"/>
      <w:r w:rsidRPr="00CB1785">
        <w:rPr>
          <w:rFonts w:ascii="Arial" w:hAnsi="Arial" w:cs="Arial"/>
        </w:rPr>
        <w:t> :</w:t>
      </w:r>
      <w:proofErr w:type="gramEnd"/>
      <w:r w:rsidRPr="00CB1785">
        <w:rPr>
          <w:rFonts w:ascii="Arial" w:hAnsi="Arial" w:cs="Arial"/>
        </w:rPr>
        <w:t xml:space="preserve"> un </w:t>
      </w:r>
      <w:proofErr w:type="spellStart"/>
      <w:r w:rsidRPr="00CB1785">
        <w:rPr>
          <w:rFonts w:ascii="Arial" w:hAnsi="Arial" w:cs="Arial"/>
        </w:rPr>
        <w:t>modeste</w:t>
      </w:r>
      <w:proofErr w:type="spellEnd"/>
      <w:r w:rsidRPr="00CB1785">
        <w:rPr>
          <w:rFonts w:ascii="Arial" w:hAnsi="Arial" w:cs="Arial"/>
        </w:rPr>
        <w:t xml:space="preserve"> </w:t>
      </w:r>
      <w:proofErr w:type="spellStart"/>
      <w:r w:rsidRPr="00CB1785">
        <w:rPr>
          <w:rFonts w:ascii="Arial" w:hAnsi="Arial" w:cs="Arial"/>
        </w:rPr>
        <w:t>supplément</w:t>
      </w:r>
      <w:proofErr w:type="spellEnd"/>
      <w:r w:rsidRPr="00CB1785">
        <w:rPr>
          <w:rFonts w:ascii="Arial" w:hAnsi="Arial" w:cs="Arial"/>
        </w:rPr>
        <w:t xml:space="preserve"> </w:t>
      </w:r>
      <w:proofErr w:type="spellStart"/>
      <w:r w:rsidRPr="00CB1785">
        <w:rPr>
          <w:rFonts w:ascii="Arial" w:hAnsi="Arial" w:cs="Arial"/>
        </w:rPr>
        <w:t>EventBrite</w:t>
      </w:r>
      <w:proofErr w:type="spellEnd"/>
      <w:r w:rsidRPr="00CB1785">
        <w:rPr>
          <w:rFonts w:ascii="Arial" w:hAnsi="Arial" w:cs="Arial"/>
        </w:rPr>
        <w:t xml:space="preserve"> sera </w:t>
      </w:r>
      <w:proofErr w:type="spellStart"/>
      <w:r w:rsidRPr="00CB1785">
        <w:rPr>
          <w:rFonts w:ascii="Arial" w:hAnsi="Arial" w:cs="Arial"/>
        </w:rPr>
        <w:t>ajouté</w:t>
      </w:r>
      <w:proofErr w:type="spellEnd"/>
      <w:r w:rsidRPr="00CB1785">
        <w:rPr>
          <w:rFonts w:ascii="Arial" w:hAnsi="Arial" w:cs="Arial"/>
        </w:rPr>
        <w:t xml:space="preserve"> à </w:t>
      </w:r>
      <w:proofErr w:type="spellStart"/>
      <w:r w:rsidRPr="00CB1785">
        <w:rPr>
          <w:rFonts w:ascii="Arial" w:hAnsi="Arial" w:cs="Arial"/>
        </w:rPr>
        <w:t>ces</w:t>
      </w:r>
      <w:proofErr w:type="spellEnd"/>
      <w:r w:rsidRPr="00CB1785">
        <w:rPr>
          <w:rFonts w:ascii="Arial" w:hAnsi="Arial" w:cs="Arial"/>
        </w:rPr>
        <w:t xml:space="preserve"> prix</w:t>
      </w:r>
    </w:p>
    <w:p w14:paraId="4936472C" w14:textId="77777777" w:rsidR="00CB1785" w:rsidRPr="00CB1785" w:rsidRDefault="00CB1785" w:rsidP="00CB1785">
      <w:pPr>
        <w:widowControl w:val="0"/>
        <w:autoSpaceDE w:val="0"/>
        <w:autoSpaceDN w:val="0"/>
        <w:adjustRightInd w:val="0"/>
        <w:spacing w:after="240" w:line="520" w:lineRule="atLeast"/>
        <w:rPr>
          <w:rFonts w:ascii="Times New Roman" w:hAnsi="Times New Roman" w:cs="Times New Roman"/>
        </w:rPr>
      </w:pPr>
      <w:proofErr w:type="spellStart"/>
      <w:r w:rsidRPr="00CB1785">
        <w:rPr>
          <w:rFonts w:ascii="Arial" w:hAnsi="Arial" w:cs="Arial"/>
          <w:b/>
          <w:bCs/>
        </w:rPr>
        <w:t>Dîner</w:t>
      </w:r>
      <w:proofErr w:type="spellEnd"/>
      <w:r w:rsidRPr="00CB1785">
        <w:rPr>
          <w:rFonts w:ascii="Arial" w:hAnsi="Arial" w:cs="Arial"/>
          <w:b/>
          <w:bCs/>
        </w:rPr>
        <w:t xml:space="preserve"> et </w:t>
      </w:r>
      <w:proofErr w:type="gramStart"/>
      <w:r w:rsidRPr="00CB1785">
        <w:rPr>
          <w:rFonts w:ascii="Arial" w:hAnsi="Arial" w:cs="Arial"/>
          <w:b/>
          <w:bCs/>
        </w:rPr>
        <w:t xml:space="preserve">collations </w:t>
      </w:r>
      <w:r w:rsidRPr="00CB1785">
        <w:rPr>
          <w:rFonts w:ascii="Arial" w:hAnsi="Arial" w:cs="Arial"/>
        </w:rPr>
        <w:t>:</w:t>
      </w:r>
      <w:proofErr w:type="gramEnd"/>
      <w:r w:rsidRPr="00CB1785">
        <w:rPr>
          <w:rFonts w:ascii="Arial" w:hAnsi="Arial" w:cs="Arial"/>
        </w:rPr>
        <w:t xml:space="preserve"> </w:t>
      </w:r>
      <w:proofErr w:type="spellStart"/>
      <w:r w:rsidRPr="00CB1785">
        <w:rPr>
          <w:rFonts w:ascii="Arial" w:hAnsi="Arial" w:cs="Arial"/>
        </w:rPr>
        <w:t>inclus</w:t>
      </w:r>
      <w:proofErr w:type="spellEnd"/>
    </w:p>
    <w:p w14:paraId="425539AD" w14:textId="77777777" w:rsidR="00CB1785" w:rsidRPr="00CB1785" w:rsidRDefault="00CB1785" w:rsidP="00CB1785">
      <w:pPr>
        <w:widowControl w:val="0"/>
        <w:autoSpaceDE w:val="0"/>
        <w:autoSpaceDN w:val="0"/>
        <w:adjustRightInd w:val="0"/>
        <w:spacing w:after="240" w:line="520" w:lineRule="atLeast"/>
        <w:rPr>
          <w:rFonts w:ascii="Times New Roman" w:hAnsi="Times New Roman" w:cs="Times New Roman"/>
        </w:rPr>
      </w:pPr>
      <w:r w:rsidRPr="00CB1785">
        <w:rPr>
          <w:rFonts w:ascii="Arial" w:hAnsi="Arial" w:cs="Arial"/>
          <w:b/>
          <w:bCs/>
        </w:rPr>
        <w:t xml:space="preserve">N° de </w:t>
      </w:r>
      <w:proofErr w:type="spellStart"/>
      <w:proofErr w:type="gramStart"/>
      <w:r w:rsidRPr="00CB1785">
        <w:rPr>
          <w:rFonts w:ascii="Arial" w:hAnsi="Arial" w:cs="Arial"/>
          <w:b/>
          <w:bCs/>
        </w:rPr>
        <w:t>personnes</w:t>
      </w:r>
      <w:proofErr w:type="spellEnd"/>
      <w:r w:rsidRPr="00CB1785">
        <w:rPr>
          <w:rFonts w:ascii="Arial" w:hAnsi="Arial" w:cs="Arial"/>
          <w:b/>
          <w:bCs/>
        </w:rPr>
        <w:t> </w:t>
      </w:r>
      <w:r w:rsidRPr="00CB1785">
        <w:rPr>
          <w:rFonts w:ascii="Arial" w:hAnsi="Arial" w:cs="Arial"/>
        </w:rPr>
        <w:t>:</w:t>
      </w:r>
      <w:proofErr w:type="gramEnd"/>
      <w:r w:rsidRPr="00CB1785">
        <w:rPr>
          <w:rFonts w:ascii="Arial" w:hAnsi="Arial" w:cs="Arial"/>
        </w:rPr>
        <w:t xml:space="preserve"> 20</w:t>
      </w:r>
    </w:p>
    <w:p w14:paraId="5A9281C1" w14:textId="77777777" w:rsidR="00CB1785" w:rsidRPr="00CB1785" w:rsidRDefault="00CB1785" w:rsidP="00CB1785">
      <w:pPr>
        <w:widowControl w:val="0"/>
        <w:autoSpaceDE w:val="0"/>
        <w:autoSpaceDN w:val="0"/>
        <w:adjustRightInd w:val="0"/>
        <w:spacing w:after="240" w:line="20" w:lineRule="atLeast"/>
        <w:rPr>
          <w:rFonts w:ascii="Times New Roman" w:hAnsi="Times New Roman" w:cs="Times New Roman"/>
        </w:rPr>
      </w:pPr>
      <w:proofErr w:type="gramStart"/>
      <w:r w:rsidRPr="00CB1785">
        <w:rPr>
          <w:rFonts w:ascii="Arial" w:hAnsi="Arial" w:cs="Arial"/>
          <w:b/>
          <w:bCs/>
        </w:rPr>
        <w:t>Inscription :</w:t>
      </w:r>
      <w:proofErr w:type="gramEnd"/>
      <w:r w:rsidRPr="00CB1785">
        <w:rPr>
          <w:rFonts w:ascii="Arial" w:hAnsi="Arial" w:cs="Arial"/>
        </w:rPr>
        <w:t xml:space="preserve"> </w:t>
      </w:r>
      <w:hyperlink r:id="rId13" w:history="1">
        <w:r w:rsidRPr="00CB1785">
          <w:rPr>
            <w:rFonts w:ascii="Verdana" w:hAnsi="Verdana" w:cs="Verdana"/>
            <w:color w:val="4E5315"/>
          </w:rPr>
          <w:t>http://canadachapterworkshopmar311.eventbrite.com/</w:t>
        </w:r>
      </w:hyperlink>
    </w:p>
    <w:p w14:paraId="4188B622" w14:textId="77777777" w:rsidR="00CB1785" w:rsidRPr="00CB1785" w:rsidRDefault="00CB1785" w:rsidP="00CB1785">
      <w:pPr>
        <w:widowControl w:val="0"/>
        <w:autoSpaceDE w:val="0"/>
        <w:autoSpaceDN w:val="0"/>
        <w:adjustRightInd w:val="0"/>
        <w:spacing w:after="240" w:line="520" w:lineRule="atLeast"/>
        <w:rPr>
          <w:rFonts w:ascii="Times New Roman" w:hAnsi="Times New Roman" w:cs="Times New Roman"/>
        </w:rPr>
      </w:pPr>
      <w:r w:rsidRPr="00CB1785">
        <w:rPr>
          <w:rFonts w:ascii="Arial" w:hAnsi="Arial" w:cs="Arial"/>
          <w:b/>
          <w:bCs/>
        </w:rPr>
        <w:t xml:space="preserve">Date </w:t>
      </w:r>
      <w:proofErr w:type="spellStart"/>
      <w:proofErr w:type="gramStart"/>
      <w:r w:rsidRPr="00CB1785">
        <w:rPr>
          <w:rFonts w:ascii="Arial" w:hAnsi="Arial" w:cs="Arial"/>
          <w:b/>
          <w:bCs/>
        </w:rPr>
        <w:t>limite</w:t>
      </w:r>
      <w:proofErr w:type="spellEnd"/>
      <w:r w:rsidRPr="00CB1785">
        <w:rPr>
          <w:rFonts w:ascii="Arial" w:hAnsi="Arial" w:cs="Arial"/>
          <w:b/>
          <w:bCs/>
        </w:rPr>
        <w:t> :</w:t>
      </w:r>
      <w:proofErr w:type="gramEnd"/>
      <w:r w:rsidRPr="00CB1785">
        <w:rPr>
          <w:rFonts w:ascii="Arial" w:hAnsi="Arial" w:cs="Arial"/>
          <w:b/>
          <w:bCs/>
        </w:rPr>
        <w:t xml:space="preserve"> </w:t>
      </w:r>
      <w:proofErr w:type="spellStart"/>
      <w:r w:rsidRPr="00CB1785">
        <w:rPr>
          <w:rFonts w:ascii="Arial" w:hAnsi="Arial" w:cs="Arial"/>
          <w:b/>
          <w:bCs/>
          <w:u w:val="single"/>
        </w:rPr>
        <w:t>jeudi</w:t>
      </w:r>
      <w:proofErr w:type="spellEnd"/>
      <w:r w:rsidRPr="00CB1785">
        <w:rPr>
          <w:rFonts w:ascii="Arial" w:hAnsi="Arial" w:cs="Arial"/>
          <w:b/>
          <w:bCs/>
          <w:u w:val="single"/>
        </w:rPr>
        <w:t xml:space="preserve"> le 24 </w:t>
      </w:r>
      <w:proofErr w:type="spellStart"/>
      <w:r w:rsidRPr="00CB1785">
        <w:rPr>
          <w:rFonts w:ascii="Arial" w:hAnsi="Arial" w:cs="Arial"/>
          <w:b/>
          <w:bCs/>
          <w:u w:val="single"/>
        </w:rPr>
        <w:t>février</w:t>
      </w:r>
      <w:proofErr w:type="spellEnd"/>
      <w:r w:rsidRPr="00CB1785">
        <w:rPr>
          <w:rFonts w:ascii="Arial" w:hAnsi="Arial" w:cs="Arial"/>
          <w:b/>
          <w:bCs/>
          <w:u w:val="single"/>
        </w:rPr>
        <w:t xml:space="preserve"> 2011</w:t>
      </w:r>
    </w:p>
    <w:p w14:paraId="34C01B35" w14:textId="77777777" w:rsidR="00CB1785" w:rsidRPr="00CB1785" w:rsidRDefault="00CB1785" w:rsidP="00CB1785">
      <w:pPr>
        <w:widowControl w:val="0"/>
        <w:autoSpaceDE w:val="0"/>
        <w:autoSpaceDN w:val="0"/>
        <w:adjustRightInd w:val="0"/>
        <w:spacing w:after="240" w:line="20" w:lineRule="atLeast"/>
        <w:rPr>
          <w:rFonts w:ascii="Times New Roman" w:hAnsi="Times New Roman" w:cs="Times New Roman"/>
        </w:rPr>
      </w:pPr>
      <w:r w:rsidRPr="00CB1785">
        <w:rPr>
          <w:rFonts w:ascii="Arial" w:hAnsi="Arial" w:cs="Arial"/>
          <w:b/>
          <w:bCs/>
        </w:rPr>
        <w:t> </w:t>
      </w:r>
    </w:p>
    <w:p w14:paraId="48E08676" w14:textId="77777777" w:rsidR="00CB1785" w:rsidRPr="00CB1785" w:rsidRDefault="00CB1785" w:rsidP="00CB1785">
      <w:pPr>
        <w:widowControl w:val="0"/>
        <w:autoSpaceDE w:val="0"/>
        <w:autoSpaceDN w:val="0"/>
        <w:adjustRightInd w:val="0"/>
        <w:spacing w:after="240" w:line="520" w:lineRule="atLeast"/>
        <w:jc w:val="center"/>
        <w:rPr>
          <w:rFonts w:ascii="Times New Roman" w:hAnsi="Times New Roman" w:cs="Times New Roman"/>
        </w:rPr>
      </w:pPr>
      <w:r w:rsidRPr="00CB1785">
        <w:rPr>
          <w:rFonts w:ascii="Arial" w:hAnsi="Arial" w:cs="Arial"/>
          <w:b/>
          <w:bCs/>
        </w:rPr>
        <w:t xml:space="preserve">Atelier de formation </w:t>
      </w:r>
      <w:proofErr w:type="spellStart"/>
      <w:r w:rsidRPr="00CB1785">
        <w:rPr>
          <w:rFonts w:ascii="Arial" w:hAnsi="Arial" w:cs="Arial"/>
          <w:b/>
          <w:bCs/>
        </w:rPr>
        <w:t>sur</w:t>
      </w:r>
      <w:proofErr w:type="spellEnd"/>
      <w:r w:rsidRPr="00CB1785">
        <w:rPr>
          <w:rFonts w:ascii="Arial" w:hAnsi="Arial" w:cs="Arial"/>
          <w:b/>
          <w:bCs/>
        </w:rPr>
        <w:t xml:space="preserve"> les </w:t>
      </w:r>
      <w:proofErr w:type="spellStart"/>
      <w:r w:rsidRPr="00CB1785">
        <w:rPr>
          <w:rFonts w:ascii="Arial" w:hAnsi="Arial" w:cs="Arial"/>
          <w:b/>
          <w:bCs/>
        </w:rPr>
        <w:t>enquêtes</w:t>
      </w:r>
      <w:proofErr w:type="spellEnd"/>
      <w:r w:rsidRPr="00CB1785">
        <w:rPr>
          <w:rFonts w:ascii="Arial" w:hAnsi="Arial" w:cs="Arial"/>
          <w:b/>
          <w:bCs/>
        </w:rPr>
        <w:t xml:space="preserve"> de </w:t>
      </w:r>
      <w:proofErr w:type="spellStart"/>
      <w:r w:rsidRPr="00CB1785">
        <w:rPr>
          <w:rFonts w:ascii="Arial" w:hAnsi="Arial" w:cs="Arial"/>
          <w:b/>
          <w:bCs/>
        </w:rPr>
        <w:t>sécurité</w:t>
      </w:r>
      <w:proofErr w:type="spellEnd"/>
      <w:r w:rsidRPr="00CB1785">
        <w:rPr>
          <w:rFonts w:ascii="Verdana" w:hAnsi="Verdana" w:cs="Verdana"/>
        </w:rPr>
        <w:t> </w:t>
      </w:r>
    </w:p>
    <w:p w14:paraId="68933E46"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proofErr w:type="spellStart"/>
      <w:r w:rsidRPr="00CB1785">
        <w:rPr>
          <w:rFonts w:ascii="Arial" w:hAnsi="Arial" w:cs="Arial"/>
        </w:rPr>
        <w:t>Souvent</w:t>
      </w:r>
      <w:proofErr w:type="spellEnd"/>
      <w:r w:rsidRPr="00CB1785">
        <w:rPr>
          <w:rFonts w:ascii="Arial" w:hAnsi="Arial" w:cs="Arial"/>
        </w:rPr>
        <w:t xml:space="preserve">, les </w:t>
      </w:r>
      <w:proofErr w:type="spellStart"/>
      <w:r w:rsidRPr="00CB1785">
        <w:rPr>
          <w:rFonts w:ascii="Arial" w:hAnsi="Arial" w:cs="Arial"/>
        </w:rPr>
        <w:t>enquêtes</w:t>
      </w:r>
      <w:proofErr w:type="spellEnd"/>
      <w:r w:rsidRPr="00CB1785">
        <w:rPr>
          <w:rFonts w:ascii="Arial" w:hAnsi="Arial" w:cs="Arial"/>
        </w:rPr>
        <w:t xml:space="preserve"> </w:t>
      </w:r>
      <w:proofErr w:type="spellStart"/>
      <w:r w:rsidRPr="00CB1785">
        <w:rPr>
          <w:rFonts w:ascii="Arial" w:hAnsi="Arial" w:cs="Arial"/>
        </w:rPr>
        <w:t>déterminent</w:t>
      </w:r>
      <w:proofErr w:type="spellEnd"/>
      <w:r w:rsidRPr="00CB1785">
        <w:rPr>
          <w:rFonts w:ascii="Arial" w:hAnsi="Arial" w:cs="Arial"/>
        </w:rPr>
        <w:t xml:space="preserve"> </w:t>
      </w:r>
      <w:proofErr w:type="spellStart"/>
      <w:r w:rsidRPr="00CB1785">
        <w:rPr>
          <w:rFonts w:ascii="Arial" w:hAnsi="Arial" w:cs="Arial"/>
        </w:rPr>
        <w:t>que</w:t>
      </w:r>
      <w:proofErr w:type="spellEnd"/>
      <w:r w:rsidRPr="00CB1785">
        <w:rPr>
          <w:rFonts w:ascii="Arial" w:hAnsi="Arial" w:cs="Arial"/>
        </w:rPr>
        <w:t xml:space="preserve"> </w:t>
      </w:r>
      <w:proofErr w:type="spellStart"/>
      <w:r w:rsidRPr="00CB1785">
        <w:rPr>
          <w:rFonts w:ascii="Arial" w:hAnsi="Arial" w:cs="Arial"/>
        </w:rPr>
        <w:t>l’erreur</w:t>
      </w:r>
      <w:proofErr w:type="spellEnd"/>
      <w:r w:rsidRPr="00CB1785">
        <w:rPr>
          <w:rFonts w:ascii="Arial" w:hAnsi="Arial" w:cs="Arial"/>
        </w:rPr>
        <w:t xml:space="preserve"> </w:t>
      </w:r>
      <w:proofErr w:type="spellStart"/>
      <w:r w:rsidRPr="00CB1785">
        <w:rPr>
          <w:rFonts w:ascii="Arial" w:hAnsi="Arial" w:cs="Arial"/>
        </w:rPr>
        <w:t>humaine</w:t>
      </w:r>
      <w:proofErr w:type="spellEnd"/>
      <w:r w:rsidRPr="00CB1785">
        <w:rPr>
          <w:rFonts w:ascii="Arial" w:hAnsi="Arial" w:cs="Arial"/>
        </w:rPr>
        <w:t xml:space="preserve"> </w:t>
      </w:r>
      <w:proofErr w:type="spellStart"/>
      <w:proofErr w:type="gramStart"/>
      <w:r w:rsidRPr="00CB1785">
        <w:rPr>
          <w:rFonts w:ascii="Arial" w:hAnsi="Arial" w:cs="Arial"/>
        </w:rPr>
        <w:t>est</w:t>
      </w:r>
      <w:proofErr w:type="spellEnd"/>
      <w:proofErr w:type="gramEnd"/>
      <w:r w:rsidRPr="00CB1785">
        <w:rPr>
          <w:rFonts w:ascii="Arial" w:hAnsi="Arial" w:cs="Arial"/>
        </w:rPr>
        <w:t xml:space="preserve"> un principal </w:t>
      </w:r>
      <w:proofErr w:type="spellStart"/>
      <w:r w:rsidRPr="00CB1785">
        <w:rPr>
          <w:rFonts w:ascii="Arial" w:hAnsi="Arial" w:cs="Arial"/>
        </w:rPr>
        <w:t>contributeur</w:t>
      </w:r>
      <w:proofErr w:type="spellEnd"/>
      <w:r w:rsidRPr="00CB1785">
        <w:rPr>
          <w:rFonts w:ascii="Arial" w:hAnsi="Arial" w:cs="Arial"/>
        </w:rPr>
        <w:t xml:space="preserve"> aux accidents. </w:t>
      </w:r>
      <w:proofErr w:type="spellStart"/>
      <w:r w:rsidRPr="00CB1785">
        <w:rPr>
          <w:rFonts w:ascii="Arial" w:hAnsi="Arial" w:cs="Arial"/>
        </w:rPr>
        <w:t>Plutôt</w:t>
      </w:r>
      <w:proofErr w:type="spellEnd"/>
      <w:r w:rsidRPr="00CB1785">
        <w:rPr>
          <w:rFonts w:ascii="Arial" w:hAnsi="Arial" w:cs="Arial"/>
        </w:rPr>
        <w:t xml:space="preserve"> </w:t>
      </w:r>
      <w:proofErr w:type="spellStart"/>
      <w:r w:rsidRPr="00CB1785">
        <w:rPr>
          <w:rFonts w:ascii="Arial" w:hAnsi="Arial" w:cs="Arial"/>
        </w:rPr>
        <w:t>qu’une</w:t>
      </w:r>
      <w:proofErr w:type="spellEnd"/>
      <w:r w:rsidRPr="00CB1785">
        <w:rPr>
          <w:rFonts w:ascii="Arial" w:hAnsi="Arial" w:cs="Arial"/>
        </w:rPr>
        <w:t xml:space="preserve"> conclusion, </w:t>
      </w:r>
      <w:proofErr w:type="spellStart"/>
      <w:r w:rsidRPr="00CB1785">
        <w:rPr>
          <w:rFonts w:ascii="Arial" w:hAnsi="Arial" w:cs="Arial"/>
        </w:rPr>
        <w:t>ce</w:t>
      </w:r>
      <w:proofErr w:type="spellEnd"/>
      <w:r w:rsidRPr="00CB1785">
        <w:rPr>
          <w:rFonts w:ascii="Arial" w:hAnsi="Arial" w:cs="Arial"/>
        </w:rPr>
        <w:t xml:space="preserve"> </w:t>
      </w:r>
      <w:proofErr w:type="spellStart"/>
      <w:r w:rsidRPr="00CB1785">
        <w:rPr>
          <w:rFonts w:ascii="Arial" w:hAnsi="Arial" w:cs="Arial"/>
        </w:rPr>
        <w:t>devrait</w:t>
      </w:r>
      <w:proofErr w:type="spellEnd"/>
      <w:r w:rsidRPr="00CB1785">
        <w:rPr>
          <w:rFonts w:ascii="Arial" w:hAnsi="Arial" w:cs="Arial"/>
        </w:rPr>
        <w:t xml:space="preserve"> </w:t>
      </w:r>
      <w:proofErr w:type="spellStart"/>
      <w:r w:rsidRPr="00CB1785">
        <w:rPr>
          <w:rFonts w:ascii="Arial" w:hAnsi="Arial" w:cs="Arial"/>
        </w:rPr>
        <w:t>être</w:t>
      </w:r>
      <w:proofErr w:type="spellEnd"/>
      <w:r w:rsidRPr="00CB1785">
        <w:rPr>
          <w:rFonts w:ascii="Arial" w:hAnsi="Arial" w:cs="Arial"/>
        </w:rPr>
        <w:t xml:space="preserve"> le point de </w:t>
      </w:r>
      <w:proofErr w:type="spellStart"/>
      <w:r w:rsidRPr="00CB1785">
        <w:rPr>
          <w:rFonts w:ascii="Arial" w:hAnsi="Arial" w:cs="Arial"/>
        </w:rPr>
        <w:t>départ</w:t>
      </w:r>
      <w:proofErr w:type="spellEnd"/>
      <w:r w:rsidRPr="00CB1785">
        <w:rPr>
          <w:rFonts w:ascii="Arial" w:hAnsi="Arial" w:cs="Arial"/>
        </w:rPr>
        <w:t xml:space="preserve"> pour </w:t>
      </w:r>
      <w:proofErr w:type="spellStart"/>
      <w:r w:rsidRPr="00CB1785">
        <w:rPr>
          <w:rFonts w:ascii="Arial" w:hAnsi="Arial" w:cs="Arial"/>
        </w:rPr>
        <w:t>une</w:t>
      </w:r>
      <w:proofErr w:type="spellEnd"/>
      <w:r w:rsidRPr="00CB1785">
        <w:rPr>
          <w:rFonts w:ascii="Arial" w:hAnsi="Arial" w:cs="Arial"/>
        </w:rPr>
        <w:t xml:space="preserve"> </w:t>
      </w:r>
      <w:proofErr w:type="spellStart"/>
      <w:r w:rsidRPr="00CB1785">
        <w:rPr>
          <w:rFonts w:ascii="Arial" w:hAnsi="Arial" w:cs="Arial"/>
        </w:rPr>
        <w:t>enquête</w:t>
      </w:r>
      <w:proofErr w:type="spellEnd"/>
      <w:r w:rsidRPr="00CB1785">
        <w:rPr>
          <w:rFonts w:ascii="Arial" w:hAnsi="Arial" w:cs="Arial"/>
        </w:rPr>
        <w:t xml:space="preserve"> en </w:t>
      </w:r>
      <w:proofErr w:type="spellStart"/>
      <w:r w:rsidRPr="00CB1785">
        <w:rPr>
          <w:rFonts w:ascii="Arial" w:hAnsi="Arial" w:cs="Arial"/>
        </w:rPr>
        <w:t>profondeur</w:t>
      </w:r>
      <w:proofErr w:type="spellEnd"/>
      <w:r w:rsidRPr="00CB1785">
        <w:rPr>
          <w:rFonts w:ascii="Arial" w:hAnsi="Arial" w:cs="Arial"/>
        </w:rPr>
        <w:t xml:space="preserve"> qui </w:t>
      </w:r>
      <w:proofErr w:type="spellStart"/>
      <w:r w:rsidRPr="00CB1785">
        <w:rPr>
          <w:rFonts w:ascii="Arial" w:hAnsi="Arial" w:cs="Arial"/>
        </w:rPr>
        <w:t>permettra</w:t>
      </w:r>
      <w:proofErr w:type="spellEnd"/>
      <w:r w:rsidRPr="00CB1785">
        <w:rPr>
          <w:rFonts w:ascii="Arial" w:hAnsi="Arial" w:cs="Arial"/>
        </w:rPr>
        <w:t xml:space="preserve"> non </w:t>
      </w:r>
      <w:proofErr w:type="spellStart"/>
      <w:r w:rsidRPr="00CB1785">
        <w:rPr>
          <w:rFonts w:ascii="Arial" w:hAnsi="Arial" w:cs="Arial"/>
        </w:rPr>
        <w:t>seulement</w:t>
      </w:r>
      <w:proofErr w:type="spellEnd"/>
      <w:r w:rsidRPr="00CB1785">
        <w:rPr>
          <w:rFonts w:ascii="Arial" w:hAnsi="Arial" w:cs="Arial"/>
        </w:rPr>
        <w:t xml:space="preserve"> de </w:t>
      </w:r>
      <w:proofErr w:type="spellStart"/>
      <w:r w:rsidRPr="00CB1785">
        <w:rPr>
          <w:rFonts w:ascii="Arial" w:hAnsi="Arial" w:cs="Arial"/>
        </w:rPr>
        <w:t>déterminer</w:t>
      </w:r>
      <w:proofErr w:type="spellEnd"/>
      <w:r w:rsidRPr="00CB1785">
        <w:rPr>
          <w:rFonts w:ascii="Arial" w:hAnsi="Arial" w:cs="Arial"/>
        </w:rPr>
        <w:t xml:space="preserve"> les </w:t>
      </w:r>
      <w:proofErr w:type="spellStart"/>
      <w:r w:rsidRPr="00CB1785">
        <w:rPr>
          <w:rFonts w:ascii="Arial" w:hAnsi="Arial" w:cs="Arial"/>
        </w:rPr>
        <w:t>différents</w:t>
      </w:r>
      <w:proofErr w:type="spellEnd"/>
      <w:r w:rsidRPr="00CB1785">
        <w:rPr>
          <w:rFonts w:ascii="Arial" w:hAnsi="Arial" w:cs="Arial"/>
        </w:rPr>
        <w:t xml:space="preserve"> </w:t>
      </w:r>
      <w:proofErr w:type="spellStart"/>
      <w:r w:rsidRPr="00CB1785">
        <w:rPr>
          <w:rFonts w:ascii="Arial" w:hAnsi="Arial" w:cs="Arial"/>
        </w:rPr>
        <w:t>facteurs</w:t>
      </w:r>
      <w:proofErr w:type="spellEnd"/>
      <w:r w:rsidRPr="00CB1785">
        <w:rPr>
          <w:rFonts w:ascii="Arial" w:hAnsi="Arial" w:cs="Arial"/>
        </w:rPr>
        <w:t xml:space="preserve"> qui </w:t>
      </w:r>
      <w:proofErr w:type="spellStart"/>
      <w:r w:rsidRPr="00CB1785">
        <w:rPr>
          <w:rFonts w:ascii="Arial" w:hAnsi="Arial" w:cs="Arial"/>
        </w:rPr>
        <w:t>conduisent</w:t>
      </w:r>
      <w:proofErr w:type="spellEnd"/>
      <w:r w:rsidRPr="00CB1785">
        <w:rPr>
          <w:rFonts w:ascii="Arial" w:hAnsi="Arial" w:cs="Arial"/>
        </w:rPr>
        <w:t xml:space="preserve"> à </w:t>
      </w:r>
      <w:proofErr w:type="spellStart"/>
      <w:r w:rsidRPr="00CB1785">
        <w:rPr>
          <w:rFonts w:ascii="Arial" w:hAnsi="Arial" w:cs="Arial"/>
        </w:rPr>
        <w:t>l’erreur</w:t>
      </w:r>
      <w:proofErr w:type="spellEnd"/>
      <w:r w:rsidRPr="00CB1785">
        <w:rPr>
          <w:rFonts w:ascii="Arial" w:hAnsi="Arial" w:cs="Arial"/>
        </w:rPr>
        <w:t xml:space="preserve">, </w:t>
      </w:r>
      <w:proofErr w:type="spellStart"/>
      <w:r w:rsidRPr="00CB1785">
        <w:rPr>
          <w:rFonts w:ascii="Arial" w:hAnsi="Arial" w:cs="Arial"/>
        </w:rPr>
        <w:t>mais</w:t>
      </w:r>
      <w:proofErr w:type="spellEnd"/>
      <w:r w:rsidRPr="00CB1785">
        <w:rPr>
          <w:rFonts w:ascii="Arial" w:hAnsi="Arial" w:cs="Arial"/>
        </w:rPr>
        <w:t xml:space="preserve"> de </w:t>
      </w:r>
      <w:proofErr w:type="spellStart"/>
      <w:r w:rsidRPr="00CB1785">
        <w:rPr>
          <w:rFonts w:ascii="Arial" w:hAnsi="Arial" w:cs="Arial"/>
        </w:rPr>
        <w:t>mieux</w:t>
      </w:r>
      <w:proofErr w:type="spellEnd"/>
      <w:r w:rsidRPr="00CB1785">
        <w:rPr>
          <w:rFonts w:ascii="Arial" w:hAnsi="Arial" w:cs="Arial"/>
        </w:rPr>
        <w:t xml:space="preserve"> </w:t>
      </w:r>
      <w:proofErr w:type="spellStart"/>
      <w:r w:rsidRPr="00CB1785">
        <w:rPr>
          <w:rFonts w:ascii="Arial" w:hAnsi="Arial" w:cs="Arial"/>
        </w:rPr>
        <w:t>concevoir</w:t>
      </w:r>
      <w:proofErr w:type="spellEnd"/>
      <w:r w:rsidRPr="00CB1785">
        <w:rPr>
          <w:rFonts w:ascii="Arial" w:hAnsi="Arial" w:cs="Arial"/>
        </w:rPr>
        <w:t xml:space="preserve"> </w:t>
      </w:r>
      <w:proofErr w:type="spellStart"/>
      <w:r w:rsidRPr="00CB1785">
        <w:rPr>
          <w:rFonts w:ascii="Arial" w:hAnsi="Arial" w:cs="Arial"/>
        </w:rPr>
        <w:t>l’équipement</w:t>
      </w:r>
      <w:proofErr w:type="spellEnd"/>
      <w:r w:rsidRPr="00CB1785">
        <w:rPr>
          <w:rFonts w:ascii="Arial" w:hAnsi="Arial" w:cs="Arial"/>
        </w:rPr>
        <w:t xml:space="preserve">, </w:t>
      </w:r>
      <w:proofErr w:type="spellStart"/>
      <w:r w:rsidRPr="00CB1785">
        <w:rPr>
          <w:rFonts w:ascii="Arial" w:hAnsi="Arial" w:cs="Arial"/>
        </w:rPr>
        <w:t>l’environnement</w:t>
      </w:r>
      <w:proofErr w:type="spellEnd"/>
      <w:r w:rsidRPr="00CB1785">
        <w:rPr>
          <w:rFonts w:ascii="Arial" w:hAnsi="Arial" w:cs="Arial"/>
        </w:rPr>
        <w:t xml:space="preserve">, les </w:t>
      </w:r>
      <w:proofErr w:type="spellStart"/>
      <w:r w:rsidRPr="00CB1785">
        <w:rPr>
          <w:rFonts w:ascii="Arial" w:hAnsi="Arial" w:cs="Arial"/>
        </w:rPr>
        <w:t>processus</w:t>
      </w:r>
      <w:proofErr w:type="spellEnd"/>
      <w:r w:rsidRPr="00CB1785">
        <w:rPr>
          <w:rFonts w:ascii="Arial" w:hAnsi="Arial" w:cs="Arial"/>
        </w:rPr>
        <w:t xml:space="preserve">, les </w:t>
      </w:r>
      <w:proofErr w:type="spellStart"/>
      <w:r w:rsidRPr="00CB1785">
        <w:rPr>
          <w:rFonts w:ascii="Arial" w:hAnsi="Arial" w:cs="Arial"/>
        </w:rPr>
        <w:t>systèmes</w:t>
      </w:r>
      <w:proofErr w:type="spellEnd"/>
      <w:r w:rsidRPr="00CB1785">
        <w:rPr>
          <w:rFonts w:ascii="Arial" w:hAnsi="Arial" w:cs="Arial"/>
        </w:rPr>
        <w:t xml:space="preserve"> et la formation </w:t>
      </w:r>
      <w:proofErr w:type="spellStart"/>
      <w:r w:rsidRPr="00CB1785">
        <w:rPr>
          <w:rFonts w:ascii="Arial" w:hAnsi="Arial" w:cs="Arial"/>
        </w:rPr>
        <w:t>liés</w:t>
      </w:r>
      <w:proofErr w:type="spellEnd"/>
      <w:r w:rsidRPr="00CB1785">
        <w:rPr>
          <w:rFonts w:ascii="Arial" w:hAnsi="Arial" w:cs="Arial"/>
        </w:rPr>
        <w:t xml:space="preserve"> aux </w:t>
      </w:r>
      <w:proofErr w:type="spellStart"/>
      <w:r w:rsidRPr="00CB1785">
        <w:rPr>
          <w:rFonts w:ascii="Arial" w:hAnsi="Arial" w:cs="Arial"/>
        </w:rPr>
        <w:t>tâches</w:t>
      </w:r>
      <w:proofErr w:type="spellEnd"/>
      <w:r w:rsidRPr="00CB1785">
        <w:rPr>
          <w:rFonts w:ascii="Arial" w:hAnsi="Arial" w:cs="Arial"/>
        </w:rPr>
        <w:t xml:space="preserve"> </w:t>
      </w:r>
      <w:proofErr w:type="spellStart"/>
      <w:r w:rsidRPr="00CB1785">
        <w:rPr>
          <w:rFonts w:ascii="Arial" w:hAnsi="Arial" w:cs="Arial"/>
        </w:rPr>
        <w:t>correspondantes</w:t>
      </w:r>
      <w:proofErr w:type="spellEnd"/>
      <w:r w:rsidRPr="00CB1785">
        <w:rPr>
          <w:rFonts w:ascii="Arial" w:hAnsi="Arial" w:cs="Arial"/>
        </w:rPr>
        <w:t>.</w:t>
      </w:r>
    </w:p>
    <w:p w14:paraId="73C8E25C"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proofErr w:type="spellStart"/>
      <w:r w:rsidRPr="00CB1785">
        <w:rPr>
          <w:rFonts w:ascii="Arial" w:hAnsi="Arial" w:cs="Arial"/>
        </w:rPr>
        <w:t>L’atelier</w:t>
      </w:r>
      <w:proofErr w:type="spellEnd"/>
      <w:r w:rsidRPr="00CB1785">
        <w:rPr>
          <w:rFonts w:ascii="Arial" w:hAnsi="Arial" w:cs="Arial"/>
        </w:rPr>
        <w:t xml:space="preserve"> </w:t>
      </w:r>
      <w:proofErr w:type="spellStart"/>
      <w:proofErr w:type="gramStart"/>
      <w:r w:rsidRPr="00CB1785">
        <w:rPr>
          <w:rFonts w:ascii="Arial" w:hAnsi="Arial" w:cs="Arial"/>
        </w:rPr>
        <w:t>est</w:t>
      </w:r>
      <w:proofErr w:type="spellEnd"/>
      <w:proofErr w:type="gramEnd"/>
      <w:r w:rsidRPr="00CB1785">
        <w:rPr>
          <w:rFonts w:ascii="Arial" w:hAnsi="Arial" w:cs="Arial"/>
        </w:rPr>
        <w:t xml:space="preserve"> </w:t>
      </w:r>
      <w:proofErr w:type="spellStart"/>
      <w:r w:rsidRPr="00CB1785">
        <w:rPr>
          <w:rFonts w:ascii="Arial" w:hAnsi="Arial" w:cs="Arial"/>
        </w:rPr>
        <w:t>axé</w:t>
      </w:r>
      <w:proofErr w:type="spellEnd"/>
      <w:r w:rsidRPr="00CB1785">
        <w:rPr>
          <w:rFonts w:ascii="Arial" w:hAnsi="Arial" w:cs="Arial"/>
        </w:rPr>
        <w:t xml:space="preserve"> </w:t>
      </w:r>
      <w:proofErr w:type="spellStart"/>
      <w:r w:rsidRPr="00CB1785">
        <w:rPr>
          <w:rFonts w:ascii="Arial" w:hAnsi="Arial" w:cs="Arial"/>
        </w:rPr>
        <w:t>autour</w:t>
      </w:r>
      <w:proofErr w:type="spellEnd"/>
      <w:r w:rsidRPr="00CB1785">
        <w:rPr>
          <w:rFonts w:ascii="Arial" w:hAnsi="Arial" w:cs="Arial"/>
        </w:rPr>
        <w:t xml:space="preserve"> du </w:t>
      </w:r>
      <w:proofErr w:type="spellStart"/>
      <w:r w:rsidRPr="00CB1785">
        <w:rPr>
          <w:rFonts w:ascii="Arial" w:hAnsi="Arial" w:cs="Arial"/>
        </w:rPr>
        <w:t>développement</w:t>
      </w:r>
      <w:proofErr w:type="spellEnd"/>
      <w:r w:rsidRPr="00CB1785">
        <w:rPr>
          <w:rFonts w:ascii="Arial" w:hAnsi="Arial" w:cs="Arial"/>
        </w:rPr>
        <w:t xml:space="preserve"> des </w:t>
      </w:r>
      <w:proofErr w:type="spellStart"/>
      <w:r w:rsidRPr="00CB1785">
        <w:rPr>
          <w:rFonts w:ascii="Arial" w:hAnsi="Arial" w:cs="Arial"/>
        </w:rPr>
        <w:t>compétences</w:t>
      </w:r>
      <w:proofErr w:type="spellEnd"/>
      <w:r w:rsidRPr="00CB1785">
        <w:rPr>
          <w:rFonts w:ascii="Arial" w:hAnsi="Arial" w:cs="Arial"/>
        </w:rPr>
        <w:t xml:space="preserve"> et des </w:t>
      </w:r>
      <w:proofErr w:type="spellStart"/>
      <w:r w:rsidRPr="00CB1785">
        <w:rPr>
          <w:rFonts w:ascii="Arial" w:hAnsi="Arial" w:cs="Arial"/>
        </w:rPr>
        <w:t>principes</w:t>
      </w:r>
      <w:proofErr w:type="spellEnd"/>
      <w:r w:rsidRPr="00CB1785">
        <w:rPr>
          <w:rFonts w:ascii="Arial" w:hAnsi="Arial" w:cs="Arial"/>
        </w:rPr>
        <w:t xml:space="preserve"> </w:t>
      </w:r>
      <w:proofErr w:type="spellStart"/>
      <w:r w:rsidRPr="00CB1785">
        <w:rPr>
          <w:rFonts w:ascii="Arial" w:hAnsi="Arial" w:cs="Arial"/>
        </w:rPr>
        <w:t>d’apprentissage</w:t>
      </w:r>
      <w:proofErr w:type="spellEnd"/>
      <w:r w:rsidRPr="00CB1785">
        <w:rPr>
          <w:rFonts w:ascii="Arial" w:hAnsi="Arial" w:cs="Arial"/>
        </w:rPr>
        <w:t xml:space="preserve"> des </w:t>
      </w:r>
      <w:proofErr w:type="spellStart"/>
      <w:r w:rsidRPr="00CB1785">
        <w:rPr>
          <w:rFonts w:ascii="Arial" w:hAnsi="Arial" w:cs="Arial"/>
        </w:rPr>
        <w:t>adultes</w:t>
      </w:r>
      <w:proofErr w:type="spellEnd"/>
      <w:r w:rsidRPr="00CB1785">
        <w:rPr>
          <w:rFonts w:ascii="Arial" w:hAnsi="Arial" w:cs="Arial"/>
        </w:rPr>
        <w:t xml:space="preserve">. En </w:t>
      </w:r>
      <w:proofErr w:type="spellStart"/>
      <w:r w:rsidRPr="00CB1785">
        <w:rPr>
          <w:rFonts w:ascii="Arial" w:hAnsi="Arial" w:cs="Arial"/>
        </w:rPr>
        <w:t>tant</w:t>
      </w:r>
      <w:proofErr w:type="spellEnd"/>
      <w:r w:rsidRPr="00CB1785">
        <w:rPr>
          <w:rFonts w:ascii="Arial" w:hAnsi="Arial" w:cs="Arial"/>
        </w:rPr>
        <w:t xml:space="preserve"> </w:t>
      </w:r>
      <w:proofErr w:type="spellStart"/>
      <w:r w:rsidRPr="00CB1785">
        <w:rPr>
          <w:rFonts w:ascii="Arial" w:hAnsi="Arial" w:cs="Arial"/>
        </w:rPr>
        <w:t>que</w:t>
      </w:r>
      <w:proofErr w:type="spellEnd"/>
      <w:r w:rsidRPr="00CB1785">
        <w:rPr>
          <w:rFonts w:ascii="Arial" w:hAnsi="Arial" w:cs="Arial"/>
        </w:rPr>
        <w:t xml:space="preserve"> </w:t>
      </w:r>
      <w:proofErr w:type="spellStart"/>
      <w:r w:rsidRPr="00CB1785">
        <w:rPr>
          <w:rFonts w:ascii="Arial" w:hAnsi="Arial" w:cs="Arial"/>
        </w:rPr>
        <w:t>tel</w:t>
      </w:r>
      <w:proofErr w:type="spellEnd"/>
      <w:r w:rsidRPr="00CB1785">
        <w:rPr>
          <w:rFonts w:ascii="Arial" w:hAnsi="Arial" w:cs="Arial"/>
        </w:rPr>
        <w:t xml:space="preserve">, la contribution des participants </w:t>
      </w:r>
      <w:proofErr w:type="spellStart"/>
      <w:proofErr w:type="gramStart"/>
      <w:r w:rsidRPr="00CB1785">
        <w:rPr>
          <w:rFonts w:ascii="Arial" w:hAnsi="Arial" w:cs="Arial"/>
        </w:rPr>
        <w:t>est</w:t>
      </w:r>
      <w:proofErr w:type="spellEnd"/>
      <w:proofErr w:type="gramEnd"/>
      <w:r w:rsidRPr="00CB1785">
        <w:rPr>
          <w:rFonts w:ascii="Arial" w:hAnsi="Arial" w:cs="Arial"/>
        </w:rPr>
        <w:t xml:space="preserve"> </w:t>
      </w:r>
      <w:proofErr w:type="spellStart"/>
      <w:r w:rsidRPr="00CB1785">
        <w:rPr>
          <w:rFonts w:ascii="Arial" w:hAnsi="Arial" w:cs="Arial"/>
        </w:rPr>
        <w:t>encouragée</w:t>
      </w:r>
      <w:proofErr w:type="spellEnd"/>
      <w:r w:rsidRPr="00CB1785">
        <w:rPr>
          <w:rFonts w:ascii="Arial" w:hAnsi="Arial" w:cs="Arial"/>
        </w:rPr>
        <w:t xml:space="preserve">, par </w:t>
      </w:r>
      <w:proofErr w:type="spellStart"/>
      <w:r w:rsidRPr="00CB1785">
        <w:rPr>
          <w:rFonts w:ascii="Arial" w:hAnsi="Arial" w:cs="Arial"/>
        </w:rPr>
        <w:t>l’entremise</w:t>
      </w:r>
      <w:proofErr w:type="spellEnd"/>
      <w:r w:rsidRPr="00CB1785">
        <w:rPr>
          <w:rFonts w:ascii="Arial" w:hAnsi="Arial" w:cs="Arial"/>
        </w:rPr>
        <w:t xml:space="preserve"> </w:t>
      </w:r>
      <w:proofErr w:type="spellStart"/>
      <w:r w:rsidRPr="00CB1785">
        <w:rPr>
          <w:rFonts w:ascii="Arial" w:hAnsi="Arial" w:cs="Arial"/>
        </w:rPr>
        <w:t>d’études</w:t>
      </w:r>
      <w:proofErr w:type="spellEnd"/>
      <w:r w:rsidRPr="00CB1785">
        <w:rPr>
          <w:rFonts w:ascii="Arial" w:hAnsi="Arial" w:cs="Arial"/>
        </w:rPr>
        <w:t xml:space="preserve"> de </w:t>
      </w:r>
      <w:proofErr w:type="spellStart"/>
      <w:r w:rsidRPr="00CB1785">
        <w:rPr>
          <w:rFonts w:ascii="Arial" w:hAnsi="Arial" w:cs="Arial"/>
        </w:rPr>
        <w:t>cas</w:t>
      </w:r>
      <w:proofErr w:type="spellEnd"/>
      <w:r w:rsidRPr="00CB1785">
        <w:rPr>
          <w:rFonts w:ascii="Arial" w:hAnsi="Arial" w:cs="Arial"/>
        </w:rPr>
        <w:t xml:space="preserve"> et de discussions </w:t>
      </w:r>
      <w:proofErr w:type="spellStart"/>
      <w:r w:rsidRPr="00CB1785">
        <w:rPr>
          <w:rFonts w:ascii="Arial" w:hAnsi="Arial" w:cs="Arial"/>
        </w:rPr>
        <w:t>animées</w:t>
      </w:r>
      <w:proofErr w:type="spellEnd"/>
      <w:r w:rsidRPr="00CB1785">
        <w:rPr>
          <w:rFonts w:ascii="Arial" w:hAnsi="Arial" w:cs="Arial"/>
        </w:rPr>
        <w:t xml:space="preserve">. Les </w:t>
      </w:r>
      <w:proofErr w:type="spellStart"/>
      <w:r w:rsidRPr="00CB1785">
        <w:rPr>
          <w:rFonts w:ascii="Arial" w:hAnsi="Arial" w:cs="Arial"/>
        </w:rPr>
        <w:t>thèmes</w:t>
      </w:r>
      <w:proofErr w:type="spellEnd"/>
      <w:r w:rsidRPr="00CB1785">
        <w:rPr>
          <w:rFonts w:ascii="Arial" w:hAnsi="Arial" w:cs="Arial"/>
        </w:rPr>
        <w:t xml:space="preserve"> </w:t>
      </w:r>
      <w:proofErr w:type="spellStart"/>
      <w:r w:rsidRPr="00CB1785">
        <w:rPr>
          <w:rFonts w:ascii="Arial" w:hAnsi="Arial" w:cs="Arial"/>
        </w:rPr>
        <w:t>suivants</w:t>
      </w:r>
      <w:proofErr w:type="spellEnd"/>
      <w:r w:rsidRPr="00CB1785">
        <w:rPr>
          <w:rFonts w:ascii="Arial" w:hAnsi="Arial" w:cs="Arial"/>
        </w:rPr>
        <w:t xml:space="preserve"> </w:t>
      </w:r>
      <w:proofErr w:type="spellStart"/>
      <w:r w:rsidRPr="00CB1785">
        <w:rPr>
          <w:rFonts w:ascii="Arial" w:hAnsi="Arial" w:cs="Arial"/>
        </w:rPr>
        <w:t>seront</w:t>
      </w:r>
      <w:proofErr w:type="spellEnd"/>
      <w:r w:rsidRPr="00CB1785">
        <w:rPr>
          <w:rFonts w:ascii="Arial" w:hAnsi="Arial" w:cs="Arial"/>
        </w:rPr>
        <w:t xml:space="preserve"> </w:t>
      </w:r>
      <w:proofErr w:type="spellStart"/>
      <w:proofErr w:type="gramStart"/>
      <w:r w:rsidRPr="00CB1785">
        <w:rPr>
          <w:rFonts w:ascii="Arial" w:hAnsi="Arial" w:cs="Arial"/>
        </w:rPr>
        <w:t>abordés</w:t>
      </w:r>
      <w:proofErr w:type="spellEnd"/>
      <w:r w:rsidRPr="00CB1785">
        <w:rPr>
          <w:rFonts w:ascii="Arial" w:hAnsi="Arial" w:cs="Arial"/>
        </w:rPr>
        <w:t> :</w:t>
      </w:r>
      <w:proofErr w:type="gramEnd"/>
    </w:p>
    <w:p w14:paraId="7CA0E8F1"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 xml:space="preserve">Introduction aux </w:t>
      </w:r>
      <w:proofErr w:type="spellStart"/>
      <w:r w:rsidRPr="00CB1785">
        <w:rPr>
          <w:rFonts w:ascii="Arial" w:hAnsi="Arial" w:cs="Arial"/>
        </w:rPr>
        <w:t>enquêtes</w:t>
      </w:r>
      <w:proofErr w:type="spellEnd"/>
      <w:r w:rsidRPr="00CB1785">
        <w:rPr>
          <w:rFonts w:ascii="Arial" w:hAnsi="Arial" w:cs="Arial"/>
        </w:rPr>
        <w:t xml:space="preserve"> - </w:t>
      </w:r>
      <w:proofErr w:type="spellStart"/>
      <w:r w:rsidRPr="00CB1785">
        <w:rPr>
          <w:rFonts w:ascii="Arial" w:hAnsi="Arial" w:cs="Arial"/>
        </w:rPr>
        <w:t>pourquoi</w:t>
      </w:r>
      <w:proofErr w:type="spellEnd"/>
      <w:r w:rsidRPr="00CB1785">
        <w:rPr>
          <w:rFonts w:ascii="Arial" w:hAnsi="Arial" w:cs="Arial"/>
        </w:rPr>
        <w:t xml:space="preserve"> </w:t>
      </w:r>
      <w:proofErr w:type="spellStart"/>
      <w:r w:rsidRPr="00CB1785">
        <w:rPr>
          <w:rFonts w:ascii="Arial" w:hAnsi="Arial" w:cs="Arial"/>
        </w:rPr>
        <w:t>enquêter</w:t>
      </w:r>
      <w:proofErr w:type="spellEnd"/>
      <w:r w:rsidRPr="00CB1785">
        <w:rPr>
          <w:rFonts w:ascii="Arial" w:hAnsi="Arial" w:cs="Arial"/>
        </w:rPr>
        <w:t xml:space="preserve">, les types </w:t>
      </w:r>
      <w:proofErr w:type="spellStart"/>
      <w:r w:rsidRPr="00CB1785">
        <w:rPr>
          <w:rFonts w:ascii="Arial" w:hAnsi="Arial" w:cs="Arial"/>
        </w:rPr>
        <w:t>d’enquêtes</w:t>
      </w:r>
      <w:proofErr w:type="spellEnd"/>
      <w:r w:rsidRPr="00CB1785">
        <w:rPr>
          <w:rFonts w:ascii="Arial" w:hAnsi="Arial" w:cs="Arial"/>
        </w:rPr>
        <w:t xml:space="preserve">, comment </w:t>
      </w:r>
      <w:proofErr w:type="spellStart"/>
      <w:r w:rsidRPr="00CB1785">
        <w:rPr>
          <w:rFonts w:ascii="Arial" w:hAnsi="Arial" w:cs="Arial"/>
        </w:rPr>
        <w:t>décider</w:t>
      </w:r>
      <w:proofErr w:type="spellEnd"/>
      <w:r w:rsidRPr="00CB1785">
        <w:rPr>
          <w:rFonts w:ascii="Arial" w:hAnsi="Arial" w:cs="Arial"/>
        </w:rPr>
        <w:t xml:space="preserve"> </w:t>
      </w:r>
      <w:proofErr w:type="spellStart"/>
      <w:r w:rsidRPr="00CB1785">
        <w:rPr>
          <w:rFonts w:ascii="Arial" w:hAnsi="Arial" w:cs="Arial"/>
        </w:rPr>
        <w:t>quand</w:t>
      </w:r>
      <w:proofErr w:type="spellEnd"/>
      <w:r w:rsidRPr="00CB1785">
        <w:rPr>
          <w:rFonts w:ascii="Arial" w:hAnsi="Arial" w:cs="Arial"/>
        </w:rPr>
        <w:t xml:space="preserve"> </w:t>
      </w:r>
      <w:proofErr w:type="spellStart"/>
      <w:r w:rsidRPr="00CB1785">
        <w:rPr>
          <w:rFonts w:ascii="Arial" w:hAnsi="Arial" w:cs="Arial"/>
        </w:rPr>
        <w:t>enquêter</w:t>
      </w:r>
      <w:proofErr w:type="spellEnd"/>
    </w:p>
    <w:p w14:paraId="441559C4"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 xml:space="preserve">Les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r w:rsidRPr="00CB1785">
        <w:rPr>
          <w:rFonts w:ascii="Arial" w:hAnsi="Arial" w:cs="Arial"/>
        </w:rPr>
        <w:t xml:space="preserve"> quant aux accidents </w:t>
      </w:r>
      <w:proofErr w:type="gramStart"/>
      <w:r w:rsidRPr="00CB1785">
        <w:rPr>
          <w:rFonts w:ascii="Arial" w:hAnsi="Arial" w:cs="Arial"/>
        </w:rPr>
        <w:t>et</w:t>
      </w:r>
      <w:proofErr w:type="gramEnd"/>
      <w:r w:rsidRPr="00CB1785">
        <w:rPr>
          <w:rFonts w:ascii="Arial" w:hAnsi="Arial" w:cs="Arial"/>
        </w:rPr>
        <w:t xml:space="preserve"> la </w:t>
      </w:r>
      <w:proofErr w:type="spellStart"/>
      <w:r w:rsidRPr="00CB1785">
        <w:rPr>
          <w:rFonts w:ascii="Arial" w:hAnsi="Arial" w:cs="Arial"/>
        </w:rPr>
        <w:t>sécurité</w:t>
      </w:r>
      <w:proofErr w:type="spellEnd"/>
    </w:p>
    <w:p w14:paraId="0221838E"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 xml:space="preserve">La nature de </w:t>
      </w:r>
      <w:proofErr w:type="spellStart"/>
      <w:r w:rsidRPr="00CB1785">
        <w:rPr>
          <w:rFonts w:ascii="Arial" w:hAnsi="Arial" w:cs="Arial"/>
        </w:rPr>
        <w:t>l’erreur</w:t>
      </w:r>
      <w:proofErr w:type="spellEnd"/>
      <w:r w:rsidRPr="00CB1785">
        <w:rPr>
          <w:rFonts w:ascii="Arial" w:hAnsi="Arial" w:cs="Arial"/>
        </w:rPr>
        <w:t xml:space="preserve"> </w:t>
      </w:r>
      <w:proofErr w:type="spellStart"/>
      <w:r w:rsidRPr="00CB1785">
        <w:rPr>
          <w:rFonts w:ascii="Arial" w:hAnsi="Arial" w:cs="Arial"/>
        </w:rPr>
        <w:t>humaine</w:t>
      </w:r>
      <w:proofErr w:type="spellEnd"/>
    </w:p>
    <w:p w14:paraId="5AC09FC6"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 xml:space="preserve">Le </w:t>
      </w:r>
      <w:proofErr w:type="spellStart"/>
      <w:r w:rsidRPr="00CB1785">
        <w:rPr>
          <w:rFonts w:ascii="Arial" w:hAnsi="Arial" w:cs="Arial"/>
        </w:rPr>
        <w:t>rôle</w:t>
      </w:r>
      <w:proofErr w:type="spellEnd"/>
      <w:r w:rsidRPr="00CB1785">
        <w:rPr>
          <w:rFonts w:ascii="Arial" w:hAnsi="Arial" w:cs="Arial"/>
        </w:rPr>
        <w:t xml:space="preserve"> des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organisationnels</w:t>
      </w:r>
      <w:proofErr w:type="spellEnd"/>
      <w:r w:rsidRPr="00CB1785">
        <w:rPr>
          <w:rFonts w:ascii="Arial" w:hAnsi="Arial" w:cs="Arial"/>
        </w:rPr>
        <w:t xml:space="preserve"> </w:t>
      </w:r>
      <w:proofErr w:type="gramStart"/>
      <w:r w:rsidRPr="00CB1785">
        <w:rPr>
          <w:rFonts w:ascii="Arial" w:hAnsi="Arial" w:cs="Arial"/>
        </w:rPr>
        <w:t>et</w:t>
      </w:r>
      <w:proofErr w:type="gramEnd"/>
      <w:r w:rsidRPr="00CB1785">
        <w:rPr>
          <w:rFonts w:ascii="Arial" w:hAnsi="Arial" w:cs="Arial"/>
        </w:rPr>
        <w:t xml:space="preserve"> de </w:t>
      </w:r>
      <w:proofErr w:type="spellStart"/>
      <w:r w:rsidRPr="00CB1785">
        <w:rPr>
          <w:rFonts w:ascii="Arial" w:hAnsi="Arial" w:cs="Arial"/>
        </w:rPr>
        <w:t>gestion</w:t>
      </w:r>
      <w:proofErr w:type="spellEnd"/>
    </w:p>
    <w:p w14:paraId="2ABE49D2"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 xml:space="preserve">Les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r w:rsidRPr="00CB1785">
        <w:rPr>
          <w:rFonts w:ascii="Arial" w:hAnsi="Arial" w:cs="Arial"/>
        </w:rPr>
        <w:t xml:space="preserve"> quant aux </w:t>
      </w:r>
      <w:proofErr w:type="spellStart"/>
      <w:r w:rsidRPr="00CB1785">
        <w:rPr>
          <w:rFonts w:ascii="Arial" w:hAnsi="Arial" w:cs="Arial"/>
        </w:rPr>
        <w:t>enquêtes</w:t>
      </w:r>
      <w:proofErr w:type="spellEnd"/>
      <w:r w:rsidRPr="00CB1785">
        <w:rPr>
          <w:rFonts w:ascii="Arial" w:hAnsi="Arial" w:cs="Arial"/>
        </w:rPr>
        <w:t xml:space="preserve"> </w:t>
      </w:r>
      <w:proofErr w:type="spellStart"/>
      <w:r w:rsidRPr="00CB1785">
        <w:rPr>
          <w:rFonts w:ascii="Arial" w:hAnsi="Arial" w:cs="Arial"/>
        </w:rPr>
        <w:t>sur</w:t>
      </w:r>
      <w:proofErr w:type="spellEnd"/>
      <w:r w:rsidRPr="00CB1785">
        <w:rPr>
          <w:rFonts w:ascii="Arial" w:hAnsi="Arial" w:cs="Arial"/>
        </w:rPr>
        <w:t xml:space="preserve"> les accidents – comment faire face aux </w:t>
      </w:r>
      <w:proofErr w:type="spellStart"/>
      <w:r w:rsidRPr="00CB1785">
        <w:rPr>
          <w:rFonts w:ascii="Arial" w:hAnsi="Arial" w:cs="Arial"/>
        </w:rPr>
        <w:t>préjugés</w:t>
      </w:r>
      <w:proofErr w:type="spellEnd"/>
      <w:r w:rsidRPr="00CB1785">
        <w:rPr>
          <w:rFonts w:ascii="Arial" w:hAnsi="Arial" w:cs="Arial"/>
        </w:rPr>
        <w:t xml:space="preserve"> des </w:t>
      </w:r>
      <w:proofErr w:type="spellStart"/>
      <w:r w:rsidRPr="00CB1785">
        <w:rPr>
          <w:rFonts w:ascii="Arial" w:hAnsi="Arial" w:cs="Arial"/>
        </w:rPr>
        <w:t>enquêteurs</w:t>
      </w:r>
      <w:proofErr w:type="spellEnd"/>
    </w:p>
    <w:p w14:paraId="6122D46E"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Symbol" w:hAnsi="Symbol" w:cs="Symbol"/>
        </w:rPr>
        <w:t></w:t>
      </w:r>
      <w:r w:rsidRPr="00CB1785">
        <w:rPr>
          <w:rFonts w:ascii="Times New Roman" w:hAnsi="Times New Roman" w:cs="Times New Roman"/>
        </w:rPr>
        <w:t xml:space="preserve">         </w:t>
      </w:r>
      <w:r w:rsidRPr="00CB1785">
        <w:rPr>
          <w:rFonts w:ascii="Arial" w:hAnsi="Arial" w:cs="Arial"/>
        </w:rPr>
        <w:t xml:space="preserve">Les </w:t>
      </w:r>
      <w:proofErr w:type="spellStart"/>
      <w:r w:rsidRPr="00CB1785">
        <w:rPr>
          <w:rFonts w:ascii="Arial" w:hAnsi="Arial" w:cs="Arial"/>
        </w:rPr>
        <w:t>outils</w:t>
      </w:r>
      <w:proofErr w:type="spellEnd"/>
      <w:r w:rsidRPr="00CB1785">
        <w:rPr>
          <w:rFonts w:ascii="Arial" w:hAnsi="Arial" w:cs="Arial"/>
        </w:rPr>
        <w:t xml:space="preserve"> </w:t>
      </w:r>
      <w:proofErr w:type="gramStart"/>
      <w:r w:rsidRPr="00CB1785">
        <w:rPr>
          <w:rFonts w:ascii="Arial" w:hAnsi="Arial" w:cs="Arial"/>
        </w:rPr>
        <w:t>et</w:t>
      </w:r>
      <w:proofErr w:type="gramEnd"/>
      <w:r w:rsidRPr="00CB1785">
        <w:rPr>
          <w:rFonts w:ascii="Arial" w:hAnsi="Arial" w:cs="Arial"/>
        </w:rPr>
        <w:t xml:space="preserve"> les cadres pour la </w:t>
      </w:r>
      <w:proofErr w:type="spellStart"/>
      <w:r w:rsidRPr="00CB1785">
        <w:rPr>
          <w:rFonts w:ascii="Arial" w:hAnsi="Arial" w:cs="Arial"/>
        </w:rPr>
        <w:t>planification</w:t>
      </w:r>
      <w:proofErr w:type="spellEnd"/>
      <w:r w:rsidRPr="00CB1785">
        <w:rPr>
          <w:rFonts w:ascii="Arial" w:hAnsi="Arial" w:cs="Arial"/>
        </w:rPr>
        <w:t xml:space="preserve"> et la direction de </w:t>
      </w:r>
      <w:proofErr w:type="spellStart"/>
      <w:r w:rsidRPr="00CB1785">
        <w:rPr>
          <w:rFonts w:ascii="Arial" w:hAnsi="Arial" w:cs="Arial"/>
        </w:rPr>
        <w:t>l’enquête</w:t>
      </w:r>
      <w:proofErr w:type="spellEnd"/>
    </w:p>
    <w:p w14:paraId="103C6352"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Symbol" w:hAnsi="Symbol" w:cs="Symbol"/>
        </w:rPr>
        <w:t></w:t>
      </w:r>
      <w:r w:rsidRPr="00CB1785">
        <w:rPr>
          <w:rFonts w:ascii="Times New Roman" w:hAnsi="Times New Roman" w:cs="Times New Roman"/>
        </w:rPr>
        <w:t xml:space="preserve">         </w:t>
      </w:r>
      <w:proofErr w:type="spellStart"/>
      <w:r w:rsidRPr="00CB1785">
        <w:rPr>
          <w:rFonts w:ascii="Arial" w:hAnsi="Arial" w:cs="Arial"/>
        </w:rPr>
        <w:t>L’interrogation</w:t>
      </w:r>
      <w:proofErr w:type="spellEnd"/>
      <w:r w:rsidRPr="00CB1785">
        <w:rPr>
          <w:rFonts w:ascii="Arial" w:hAnsi="Arial" w:cs="Arial"/>
        </w:rPr>
        <w:t xml:space="preserve"> pour les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p>
    <w:p w14:paraId="77BAEEB8"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Symbol" w:hAnsi="Symbol" w:cs="Symbol"/>
        </w:rPr>
        <w:t></w:t>
      </w:r>
      <w:r w:rsidRPr="00CB1785">
        <w:rPr>
          <w:rFonts w:ascii="Times New Roman" w:hAnsi="Times New Roman" w:cs="Times New Roman"/>
        </w:rPr>
        <w:t xml:space="preserve">         </w:t>
      </w:r>
      <w:proofErr w:type="spellStart"/>
      <w:r w:rsidRPr="00CB1785">
        <w:rPr>
          <w:rFonts w:ascii="Arial" w:hAnsi="Arial" w:cs="Arial"/>
        </w:rPr>
        <w:t>L’analyse</w:t>
      </w:r>
      <w:proofErr w:type="spellEnd"/>
      <w:r w:rsidRPr="00CB1785">
        <w:rPr>
          <w:rFonts w:ascii="Arial" w:hAnsi="Arial" w:cs="Arial"/>
        </w:rPr>
        <w:t xml:space="preserve"> pour les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p>
    <w:p w14:paraId="5964EFF2"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Symbol" w:hAnsi="Symbol" w:cs="Symbol"/>
        </w:rPr>
        <w:t></w:t>
      </w:r>
      <w:r w:rsidRPr="00CB1785">
        <w:rPr>
          <w:rFonts w:ascii="Times New Roman" w:hAnsi="Times New Roman" w:cs="Times New Roman"/>
        </w:rPr>
        <w:t xml:space="preserve">         </w:t>
      </w:r>
      <w:proofErr w:type="spellStart"/>
      <w:r w:rsidRPr="00CB1785">
        <w:rPr>
          <w:rFonts w:ascii="Arial" w:hAnsi="Arial" w:cs="Arial"/>
        </w:rPr>
        <w:t>L’élaboration</w:t>
      </w:r>
      <w:proofErr w:type="spellEnd"/>
      <w:r w:rsidRPr="00CB1785">
        <w:rPr>
          <w:rFonts w:ascii="Arial" w:hAnsi="Arial" w:cs="Arial"/>
        </w:rPr>
        <w:t xml:space="preserve"> de </w:t>
      </w:r>
      <w:proofErr w:type="spellStart"/>
      <w:r w:rsidRPr="00CB1785">
        <w:rPr>
          <w:rFonts w:ascii="Arial" w:hAnsi="Arial" w:cs="Arial"/>
        </w:rPr>
        <w:t>recommandations</w:t>
      </w:r>
      <w:proofErr w:type="spellEnd"/>
      <w:r w:rsidRPr="00CB1785">
        <w:rPr>
          <w:rFonts w:ascii="Arial" w:hAnsi="Arial" w:cs="Arial"/>
        </w:rPr>
        <w:t xml:space="preserve"> </w:t>
      </w:r>
      <w:proofErr w:type="spellStart"/>
      <w:r w:rsidRPr="00CB1785">
        <w:rPr>
          <w:rFonts w:ascii="Arial" w:hAnsi="Arial" w:cs="Arial"/>
        </w:rPr>
        <w:t>efficaces</w:t>
      </w:r>
      <w:proofErr w:type="spellEnd"/>
      <w:r w:rsidRPr="00CB1785">
        <w:rPr>
          <w:rFonts w:ascii="Arial" w:hAnsi="Arial" w:cs="Arial"/>
        </w:rPr>
        <w:t xml:space="preserve"> de </w:t>
      </w:r>
      <w:proofErr w:type="spellStart"/>
      <w:r w:rsidRPr="00CB1785">
        <w:rPr>
          <w:rFonts w:ascii="Arial" w:hAnsi="Arial" w:cs="Arial"/>
        </w:rPr>
        <w:t>sécurité</w:t>
      </w:r>
      <w:proofErr w:type="spellEnd"/>
    </w:p>
    <w:p w14:paraId="1055EE5C" w14:textId="77777777" w:rsidR="00CB1785" w:rsidRPr="00CB1785" w:rsidRDefault="00CB1785" w:rsidP="00CB1785">
      <w:pPr>
        <w:widowControl w:val="0"/>
        <w:autoSpaceDE w:val="0"/>
        <w:autoSpaceDN w:val="0"/>
        <w:adjustRightInd w:val="0"/>
        <w:spacing w:after="240" w:line="20" w:lineRule="atLeast"/>
        <w:jc w:val="center"/>
        <w:rPr>
          <w:rFonts w:ascii="Times New Roman" w:hAnsi="Times New Roman" w:cs="Times New Roman"/>
        </w:rPr>
      </w:pPr>
      <w:proofErr w:type="spellStart"/>
      <w:r w:rsidRPr="00CB1785">
        <w:rPr>
          <w:rFonts w:ascii="Arial" w:hAnsi="Arial" w:cs="Arial"/>
          <w:b/>
          <w:bCs/>
        </w:rPr>
        <w:t>Animateur</w:t>
      </w:r>
      <w:proofErr w:type="spellEnd"/>
      <w:r w:rsidRPr="00CB1785">
        <w:rPr>
          <w:rFonts w:ascii="Arial" w:hAnsi="Arial" w:cs="Arial"/>
          <w:b/>
          <w:bCs/>
        </w:rPr>
        <w:t xml:space="preserve"> de </w:t>
      </w:r>
      <w:proofErr w:type="spellStart"/>
      <w:r w:rsidRPr="00CB1785">
        <w:rPr>
          <w:rFonts w:ascii="Arial" w:hAnsi="Arial" w:cs="Arial"/>
          <w:b/>
          <w:bCs/>
        </w:rPr>
        <w:t>l’atelier</w:t>
      </w:r>
      <w:proofErr w:type="spellEnd"/>
    </w:p>
    <w:p w14:paraId="4BA5F1EC" w14:textId="77777777" w:rsidR="00CB1785" w:rsidRDefault="00CB1785" w:rsidP="00CB1785">
      <w:pPr>
        <w:widowControl w:val="0"/>
        <w:autoSpaceDE w:val="0"/>
        <w:autoSpaceDN w:val="0"/>
        <w:adjustRightInd w:val="0"/>
        <w:spacing w:after="240" w:line="20" w:lineRule="atLeast"/>
        <w:jc w:val="center"/>
        <w:rPr>
          <w:rFonts w:ascii="Times New Roman" w:hAnsi="Times New Roman" w:cs="Times New Roman"/>
        </w:rPr>
      </w:pPr>
      <w:r w:rsidRPr="00CB1785">
        <w:rPr>
          <w:rFonts w:ascii="Arial" w:hAnsi="Arial" w:cs="Arial"/>
          <w:b/>
          <w:bCs/>
        </w:rPr>
        <w:t> </w:t>
      </w:r>
    </w:p>
    <w:p w14:paraId="383ED4E9" w14:textId="77777777" w:rsidR="00CB1785" w:rsidRPr="00CB1785" w:rsidRDefault="00CB1785" w:rsidP="00CB1785">
      <w:pPr>
        <w:widowControl w:val="0"/>
        <w:autoSpaceDE w:val="0"/>
        <w:autoSpaceDN w:val="0"/>
        <w:adjustRightInd w:val="0"/>
        <w:spacing w:after="240" w:line="20" w:lineRule="atLeast"/>
        <w:jc w:val="center"/>
        <w:rPr>
          <w:rFonts w:ascii="Times New Roman" w:hAnsi="Times New Roman" w:cs="Times New Roman"/>
        </w:rPr>
      </w:pPr>
      <w:r w:rsidRPr="00CB1785">
        <w:rPr>
          <w:rFonts w:ascii="Arial" w:hAnsi="Arial" w:cs="Arial"/>
          <w:b/>
          <w:bCs/>
        </w:rPr>
        <w:t xml:space="preserve">Maury Hill, M.Sc. Erg                                             </w:t>
      </w:r>
      <w:r w:rsidRPr="00CB1785">
        <w:rPr>
          <w:rFonts w:ascii="Arial" w:hAnsi="Arial" w:cs="Arial"/>
          <w:b/>
          <w:bCs/>
          <w:i/>
          <w:iCs/>
        </w:rPr>
        <w:t>Maury Hill &amp; Associates Inc.</w:t>
      </w:r>
    </w:p>
    <w:p w14:paraId="5D7AB0E1"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Arial" w:hAnsi="Arial" w:cs="Arial"/>
        </w:rPr>
        <w:t xml:space="preserve">Maury Hill a </w:t>
      </w:r>
      <w:proofErr w:type="spellStart"/>
      <w:r w:rsidRPr="00CB1785">
        <w:rPr>
          <w:rFonts w:ascii="Arial" w:hAnsi="Arial" w:cs="Arial"/>
        </w:rPr>
        <w:t>été</w:t>
      </w:r>
      <w:proofErr w:type="spellEnd"/>
      <w:r w:rsidRPr="00CB1785">
        <w:rPr>
          <w:rFonts w:ascii="Arial" w:hAnsi="Arial" w:cs="Arial"/>
        </w:rPr>
        <w:t xml:space="preserve"> pendant </w:t>
      </w:r>
      <w:proofErr w:type="spellStart"/>
      <w:r w:rsidRPr="00CB1785">
        <w:rPr>
          <w:rFonts w:ascii="Arial" w:hAnsi="Arial" w:cs="Arial"/>
        </w:rPr>
        <w:t>plusieurs</w:t>
      </w:r>
      <w:proofErr w:type="spellEnd"/>
      <w:r w:rsidRPr="00CB1785">
        <w:rPr>
          <w:rFonts w:ascii="Arial" w:hAnsi="Arial" w:cs="Arial"/>
        </w:rPr>
        <w:t xml:space="preserve"> </w:t>
      </w:r>
      <w:proofErr w:type="spellStart"/>
      <w:r w:rsidRPr="00CB1785">
        <w:rPr>
          <w:rFonts w:ascii="Arial" w:hAnsi="Arial" w:cs="Arial"/>
        </w:rPr>
        <w:t>années</w:t>
      </w:r>
      <w:proofErr w:type="spellEnd"/>
      <w:r w:rsidRPr="00CB1785">
        <w:rPr>
          <w:rFonts w:ascii="Arial" w:hAnsi="Arial" w:cs="Arial"/>
        </w:rPr>
        <w:t xml:space="preserve"> </w:t>
      </w:r>
      <w:proofErr w:type="spellStart"/>
      <w:r w:rsidRPr="00CB1785">
        <w:rPr>
          <w:rFonts w:ascii="Arial" w:hAnsi="Arial" w:cs="Arial"/>
        </w:rPr>
        <w:t>l’autorité</w:t>
      </w:r>
      <w:proofErr w:type="spellEnd"/>
      <w:r w:rsidRPr="00CB1785">
        <w:rPr>
          <w:rFonts w:ascii="Arial" w:hAnsi="Arial" w:cs="Arial"/>
        </w:rPr>
        <w:t xml:space="preserve"> technique du bureau de la </w:t>
      </w:r>
      <w:proofErr w:type="spellStart"/>
      <w:r w:rsidRPr="00CB1785">
        <w:rPr>
          <w:rFonts w:ascii="Arial" w:hAnsi="Arial" w:cs="Arial"/>
        </w:rPr>
        <w:t>sécurité</w:t>
      </w:r>
      <w:proofErr w:type="spellEnd"/>
      <w:r w:rsidRPr="00CB1785">
        <w:rPr>
          <w:rFonts w:ascii="Arial" w:hAnsi="Arial" w:cs="Arial"/>
        </w:rPr>
        <w:t xml:space="preserve"> des transports pour les questions de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r w:rsidRPr="00CB1785">
        <w:rPr>
          <w:rFonts w:ascii="Arial" w:hAnsi="Arial" w:cs="Arial"/>
        </w:rPr>
        <w:t xml:space="preserve">. En </w:t>
      </w:r>
      <w:proofErr w:type="spellStart"/>
      <w:r w:rsidRPr="00CB1785">
        <w:rPr>
          <w:rFonts w:ascii="Arial" w:hAnsi="Arial" w:cs="Arial"/>
        </w:rPr>
        <w:t>tant</w:t>
      </w:r>
      <w:proofErr w:type="spellEnd"/>
      <w:r w:rsidRPr="00CB1785">
        <w:rPr>
          <w:rFonts w:ascii="Arial" w:hAnsi="Arial" w:cs="Arial"/>
        </w:rPr>
        <w:t xml:space="preserve"> </w:t>
      </w:r>
      <w:proofErr w:type="spellStart"/>
      <w:r w:rsidRPr="00CB1785">
        <w:rPr>
          <w:rFonts w:ascii="Arial" w:hAnsi="Arial" w:cs="Arial"/>
        </w:rPr>
        <w:t>que</w:t>
      </w:r>
      <w:proofErr w:type="spellEnd"/>
      <w:r w:rsidRPr="00CB1785">
        <w:rPr>
          <w:rFonts w:ascii="Arial" w:hAnsi="Arial" w:cs="Arial"/>
        </w:rPr>
        <w:t xml:space="preserve"> </w:t>
      </w:r>
      <w:proofErr w:type="spellStart"/>
      <w:r w:rsidRPr="00CB1785">
        <w:rPr>
          <w:rFonts w:ascii="Arial" w:hAnsi="Arial" w:cs="Arial"/>
        </w:rPr>
        <w:t>tel</w:t>
      </w:r>
      <w:proofErr w:type="spellEnd"/>
      <w:r w:rsidRPr="00CB1785">
        <w:rPr>
          <w:rFonts w:ascii="Arial" w:hAnsi="Arial" w:cs="Arial"/>
        </w:rPr>
        <w:t xml:space="preserve">, </w:t>
      </w:r>
      <w:proofErr w:type="spellStart"/>
      <w:proofErr w:type="gramStart"/>
      <w:r w:rsidRPr="00CB1785">
        <w:rPr>
          <w:rFonts w:ascii="Arial" w:hAnsi="Arial" w:cs="Arial"/>
        </w:rPr>
        <w:t>il</w:t>
      </w:r>
      <w:proofErr w:type="spellEnd"/>
      <w:proofErr w:type="gramEnd"/>
      <w:r w:rsidRPr="00CB1785">
        <w:rPr>
          <w:rFonts w:ascii="Arial" w:hAnsi="Arial" w:cs="Arial"/>
        </w:rPr>
        <w:t xml:space="preserve"> </w:t>
      </w:r>
      <w:proofErr w:type="spellStart"/>
      <w:r w:rsidRPr="00CB1785">
        <w:rPr>
          <w:rFonts w:ascii="Arial" w:hAnsi="Arial" w:cs="Arial"/>
        </w:rPr>
        <w:t>était</w:t>
      </w:r>
      <w:proofErr w:type="spellEnd"/>
      <w:r w:rsidRPr="00CB1785">
        <w:rPr>
          <w:rFonts w:ascii="Arial" w:hAnsi="Arial" w:cs="Arial"/>
        </w:rPr>
        <w:t xml:space="preserve"> </w:t>
      </w:r>
      <w:proofErr w:type="spellStart"/>
      <w:r w:rsidRPr="00CB1785">
        <w:rPr>
          <w:rFonts w:ascii="Arial" w:hAnsi="Arial" w:cs="Arial"/>
        </w:rPr>
        <w:t>responsable</w:t>
      </w:r>
      <w:proofErr w:type="spellEnd"/>
      <w:r w:rsidRPr="00CB1785">
        <w:rPr>
          <w:rFonts w:ascii="Arial" w:hAnsi="Arial" w:cs="Arial"/>
        </w:rPr>
        <w:t xml:space="preserve"> de </w:t>
      </w:r>
      <w:proofErr w:type="spellStart"/>
      <w:r w:rsidRPr="00CB1785">
        <w:rPr>
          <w:rFonts w:ascii="Arial" w:hAnsi="Arial" w:cs="Arial"/>
        </w:rPr>
        <w:t>fournir</w:t>
      </w:r>
      <w:proofErr w:type="spellEnd"/>
      <w:r w:rsidRPr="00CB1785">
        <w:rPr>
          <w:rFonts w:ascii="Arial" w:hAnsi="Arial" w:cs="Arial"/>
        </w:rPr>
        <w:t xml:space="preserve"> un </w:t>
      </w:r>
      <w:proofErr w:type="spellStart"/>
      <w:r w:rsidRPr="00CB1785">
        <w:rPr>
          <w:rFonts w:ascii="Arial" w:hAnsi="Arial" w:cs="Arial"/>
        </w:rPr>
        <w:t>appui</w:t>
      </w:r>
      <w:proofErr w:type="spellEnd"/>
      <w:r w:rsidRPr="00CB1785">
        <w:rPr>
          <w:rFonts w:ascii="Arial" w:hAnsi="Arial" w:cs="Arial"/>
        </w:rPr>
        <w:t xml:space="preserve"> de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r w:rsidRPr="00CB1785">
        <w:rPr>
          <w:rFonts w:ascii="Arial" w:hAnsi="Arial" w:cs="Arial"/>
        </w:rPr>
        <w:t xml:space="preserve"> aux </w:t>
      </w:r>
      <w:proofErr w:type="spellStart"/>
      <w:r w:rsidRPr="00CB1785">
        <w:rPr>
          <w:rFonts w:ascii="Arial" w:hAnsi="Arial" w:cs="Arial"/>
        </w:rPr>
        <w:t>enquêtes</w:t>
      </w:r>
      <w:proofErr w:type="spellEnd"/>
      <w:r w:rsidRPr="00CB1785">
        <w:rPr>
          <w:rFonts w:ascii="Arial" w:hAnsi="Arial" w:cs="Arial"/>
        </w:rPr>
        <w:t xml:space="preserve"> des accidents et des incidents. Par </w:t>
      </w:r>
      <w:proofErr w:type="spellStart"/>
      <w:r w:rsidRPr="00CB1785">
        <w:rPr>
          <w:rFonts w:ascii="Arial" w:hAnsi="Arial" w:cs="Arial"/>
        </w:rPr>
        <w:t>exemple</w:t>
      </w:r>
      <w:proofErr w:type="spellEnd"/>
      <w:r w:rsidRPr="00CB1785">
        <w:rPr>
          <w:rFonts w:ascii="Arial" w:hAnsi="Arial" w:cs="Arial"/>
        </w:rPr>
        <w:t xml:space="preserve">, </w:t>
      </w:r>
      <w:proofErr w:type="spellStart"/>
      <w:proofErr w:type="gramStart"/>
      <w:r w:rsidRPr="00CB1785">
        <w:rPr>
          <w:rFonts w:ascii="Arial" w:hAnsi="Arial" w:cs="Arial"/>
        </w:rPr>
        <w:t>il</w:t>
      </w:r>
      <w:proofErr w:type="spellEnd"/>
      <w:proofErr w:type="gramEnd"/>
      <w:r w:rsidRPr="00CB1785">
        <w:rPr>
          <w:rFonts w:ascii="Arial" w:hAnsi="Arial" w:cs="Arial"/>
        </w:rPr>
        <w:t xml:space="preserve"> a </w:t>
      </w:r>
      <w:proofErr w:type="spellStart"/>
      <w:r w:rsidRPr="00CB1785">
        <w:rPr>
          <w:rFonts w:ascii="Arial" w:hAnsi="Arial" w:cs="Arial"/>
        </w:rPr>
        <w:t>été</w:t>
      </w:r>
      <w:proofErr w:type="spellEnd"/>
      <w:r w:rsidRPr="00CB1785">
        <w:rPr>
          <w:rFonts w:ascii="Arial" w:hAnsi="Arial" w:cs="Arial"/>
        </w:rPr>
        <w:t xml:space="preserve"> </w:t>
      </w:r>
      <w:proofErr w:type="spellStart"/>
      <w:r w:rsidRPr="00CB1785">
        <w:rPr>
          <w:rFonts w:ascii="Arial" w:hAnsi="Arial" w:cs="Arial"/>
        </w:rPr>
        <w:t>l’investigateur</w:t>
      </w:r>
      <w:proofErr w:type="spellEnd"/>
      <w:r w:rsidRPr="00CB1785">
        <w:rPr>
          <w:rFonts w:ascii="Arial" w:hAnsi="Arial" w:cs="Arial"/>
        </w:rPr>
        <w:t xml:space="preserve"> principal de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r w:rsidRPr="00CB1785">
        <w:rPr>
          <w:rFonts w:ascii="Arial" w:hAnsi="Arial" w:cs="Arial"/>
        </w:rPr>
        <w:t xml:space="preserve"> pour </w:t>
      </w:r>
      <w:proofErr w:type="spellStart"/>
      <w:r w:rsidRPr="00CB1785">
        <w:rPr>
          <w:rFonts w:ascii="Arial" w:hAnsi="Arial" w:cs="Arial"/>
        </w:rPr>
        <w:t>plusieurs</w:t>
      </w:r>
      <w:proofErr w:type="spellEnd"/>
      <w:r w:rsidRPr="00CB1785">
        <w:rPr>
          <w:rFonts w:ascii="Arial" w:hAnsi="Arial" w:cs="Arial"/>
        </w:rPr>
        <w:t xml:space="preserve"> accidents graves </w:t>
      </w:r>
      <w:proofErr w:type="spellStart"/>
      <w:r w:rsidRPr="00CB1785">
        <w:rPr>
          <w:rFonts w:ascii="Arial" w:hAnsi="Arial" w:cs="Arial"/>
        </w:rPr>
        <w:t>ferroviaires</w:t>
      </w:r>
      <w:proofErr w:type="spellEnd"/>
      <w:r w:rsidRPr="00CB1785">
        <w:rPr>
          <w:rFonts w:ascii="Arial" w:hAnsi="Arial" w:cs="Arial"/>
        </w:rPr>
        <w:t xml:space="preserve">, </w:t>
      </w:r>
      <w:proofErr w:type="spellStart"/>
      <w:r w:rsidRPr="00CB1785">
        <w:rPr>
          <w:rFonts w:ascii="Arial" w:hAnsi="Arial" w:cs="Arial"/>
        </w:rPr>
        <w:t>marins</w:t>
      </w:r>
      <w:proofErr w:type="spellEnd"/>
      <w:r w:rsidRPr="00CB1785">
        <w:rPr>
          <w:rFonts w:ascii="Arial" w:hAnsi="Arial" w:cs="Arial"/>
        </w:rPr>
        <w:t xml:space="preserve">, et </w:t>
      </w:r>
      <w:proofErr w:type="spellStart"/>
      <w:r w:rsidRPr="00CB1785">
        <w:rPr>
          <w:rFonts w:ascii="Arial" w:hAnsi="Arial" w:cs="Arial"/>
        </w:rPr>
        <w:t>aériens</w:t>
      </w:r>
      <w:proofErr w:type="spellEnd"/>
      <w:r w:rsidRPr="00CB1785">
        <w:rPr>
          <w:rFonts w:ascii="Arial" w:hAnsi="Arial" w:cs="Arial"/>
        </w:rPr>
        <w:t xml:space="preserve">, par </w:t>
      </w:r>
      <w:proofErr w:type="spellStart"/>
      <w:r w:rsidRPr="00CB1785">
        <w:rPr>
          <w:rFonts w:ascii="Arial" w:hAnsi="Arial" w:cs="Arial"/>
        </w:rPr>
        <w:t>exemple</w:t>
      </w:r>
      <w:proofErr w:type="spellEnd"/>
      <w:r w:rsidRPr="00CB1785">
        <w:rPr>
          <w:rFonts w:ascii="Arial" w:hAnsi="Arial" w:cs="Arial"/>
        </w:rPr>
        <w:t xml:space="preserve"> </w:t>
      </w:r>
      <w:proofErr w:type="spellStart"/>
      <w:r w:rsidRPr="00CB1785">
        <w:rPr>
          <w:rFonts w:ascii="Arial" w:hAnsi="Arial" w:cs="Arial"/>
        </w:rPr>
        <w:t>l’accident</w:t>
      </w:r>
      <w:proofErr w:type="spellEnd"/>
      <w:r w:rsidRPr="00CB1785">
        <w:rPr>
          <w:rFonts w:ascii="Arial" w:hAnsi="Arial" w:cs="Arial"/>
        </w:rPr>
        <w:t xml:space="preserve"> du </w:t>
      </w:r>
      <w:proofErr w:type="spellStart"/>
      <w:r w:rsidRPr="00CB1785">
        <w:rPr>
          <w:rFonts w:ascii="Arial" w:hAnsi="Arial" w:cs="Arial"/>
        </w:rPr>
        <w:t>vol</w:t>
      </w:r>
      <w:proofErr w:type="spellEnd"/>
      <w:r w:rsidRPr="00CB1785">
        <w:rPr>
          <w:rFonts w:ascii="Arial" w:hAnsi="Arial" w:cs="Arial"/>
        </w:rPr>
        <w:t xml:space="preserve"> Swissair 111 à Peggy’s Cove. Il a </w:t>
      </w:r>
      <w:proofErr w:type="spellStart"/>
      <w:r w:rsidRPr="00CB1785">
        <w:rPr>
          <w:rFonts w:ascii="Arial" w:hAnsi="Arial" w:cs="Arial"/>
        </w:rPr>
        <w:t>utilisé</w:t>
      </w:r>
      <w:proofErr w:type="spellEnd"/>
      <w:r w:rsidRPr="00CB1785">
        <w:rPr>
          <w:rFonts w:ascii="Arial" w:hAnsi="Arial" w:cs="Arial"/>
        </w:rPr>
        <w:t xml:space="preserve"> </w:t>
      </w:r>
      <w:proofErr w:type="spellStart"/>
      <w:r w:rsidRPr="00CB1785">
        <w:rPr>
          <w:rFonts w:ascii="Arial" w:hAnsi="Arial" w:cs="Arial"/>
        </w:rPr>
        <w:t>une</w:t>
      </w:r>
      <w:proofErr w:type="spellEnd"/>
      <w:r w:rsidRPr="00CB1785">
        <w:rPr>
          <w:rFonts w:ascii="Arial" w:hAnsi="Arial" w:cs="Arial"/>
        </w:rPr>
        <w:t xml:space="preserve"> </w:t>
      </w:r>
      <w:proofErr w:type="spellStart"/>
      <w:r w:rsidRPr="00CB1785">
        <w:rPr>
          <w:rFonts w:ascii="Arial" w:hAnsi="Arial" w:cs="Arial"/>
        </w:rPr>
        <w:t>approche</w:t>
      </w:r>
      <w:proofErr w:type="spellEnd"/>
      <w:r w:rsidRPr="00CB1785">
        <w:rPr>
          <w:rFonts w:ascii="Arial" w:hAnsi="Arial" w:cs="Arial"/>
        </w:rPr>
        <w:t xml:space="preserve"> </w:t>
      </w:r>
      <w:proofErr w:type="spellStart"/>
      <w:r w:rsidRPr="00CB1785">
        <w:rPr>
          <w:rFonts w:ascii="Arial" w:hAnsi="Arial" w:cs="Arial"/>
        </w:rPr>
        <w:t>systémique</w:t>
      </w:r>
      <w:proofErr w:type="spellEnd"/>
      <w:r w:rsidRPr="00CB1785">
        <w:rPr>
          <w:rFonts w:ascii="Arial" w:hAnsi="Arial" w:cs="Arial"/>
        </w:rPr>
        <w:t xml:space="preserve"> </w:t>
      </w:r>
      <w:proofErr w:type="spellStart"/>
      <w:r w:rsidRPr="00CB1785">
        <w:rPr>
          <w:rFonts w:ascii="Arial" w:hAnsi="Arial" w:cs="Arial"/>
        </w:rPr>
        <w:t>envers</w:t>
      </w:r>
      <w:proofErr w:type="spellEnd"/>
      <w:r w:rsidRPr="00CB1785">
        <w:rPr>
          <w:rFonts w:ascii="Arial" w:hAnsi="Arial" w:cs="Arial"/>
        </w:rPr>
        <w:t xml:space="preserve"> </w:t>
      </w:r>
      <w:proofErr w:type="spellStart"/>
      <w:r w:rsidRPr="00CB1785">
        <w:rPr>
          <w:rFonts w:ascii="Arial" w:hAnsi="Arial" w:cs="Arial"/>
        </w:rPr>
        <w:t>l’élaboration</w:t>
      </w:r>
      <w:proofErr w:type="spellEnd"/>
      <w:r w:rsidRPr="00CB1785">
        <w:rPr>
          <w:rFonts w:ascii="Arial" w:hAnsi="Arial" w:cs="Arial"/>
        </w:rPr>
        <w:t xml:space="preserve"> et la </w:t>
      </w:r>
      <w:proofErr w:type="spellStart"/>
      <w:r w:rsidRPr="00CB1785">
        <w:rPr>
          <w:rFonts w:ascii="Arial" w:hAnsi="Arial" w:cs="Arial"/>
        </w:rPr>
        <w:t>mise</w:t>
      </w:r>
      <w:proofErr w:type="spellEnd"/>
      <w:r w:rsidRPr="00CB1785">
        <w:rPr>
          <w:rFonts w:ascii="Arial" w:hAnsi="Arial" w:cs="Arial"/>
        </w:rPr>
        <w:t xml:space="preserve"> en </w:t>
      </w:r>
      <w:proofErr w:type="spellStart"/>
      <w:r w:rsidRPr="00CB1785">
        <w:rPr>
          <w:rFonts w:ascii="Arial" w:hAnsi="Arial" w:cs="Arial"/>
        </w:rPr>
        <w:t>œuvre</w:t>
      </w:r>
      <w:proofErr w:type="spellEnd"/>
      <w:r w:rsidRPr="00CB1785">
        <w:rPr>
          <w:rFonts w:ascii="Arial" w:hAnsi="Arial" w:cs="Arial"/>
        </w:rPr>
        <w:t xml:space="preserve"> des </w:t>
      </w:r>
      <w:proofErr w:type="spellStart"/>
      <w:r w:rsidRPr="00CB1785">
        <w:rPr>
          <w:rFonts w:ascii="Arial" w:hAnsi="Arial" w:cs="Arial"/>
        </w:rPr>
        <w:t>programmes</w:t>
      </w:r>
      <w:proofErr w:type="spellEnd"/>
      <w:r w:rsidRPr="00CB1785">
        <w:rPr>
          <w:rFonts w:ascii="Arial" w:hAnsi="Arial" w:cs="Arial"/>
        </w:rPr>
        <w:t xml:space="preserve"> </w:t>
      </w:r>
      <w:proofErr w:type="spellStart"/>
      <w:r w:rsidRPr="00CB1785">
        <w:rPr>
          <w:rFonts w:ascii="Arial" w:hAnsi="Arial" w:cs="Arial"/>
        </w:rPr>
        <w:t>afin</w:t>
      </w:r>
      <w:proofErr w:type="spellEnd"/>
      <w:r w:rsidRPr="00CB1785">
        <w:rPr>
          <w:rFonts w:ascii="Arial" w:hAnsi="Arial" w:cs="Arial"/>
        </w:rPr>
        <w:t xml:space="preserve"> </w:t>
      </w:r>
      <w:proofErr w:type="spellStart"/>
      <w:r w:rsidRPr="00CB1785">
        <w:rPr>
          <w:rFonts w:ascii="Arial" w:hAnsi="Arial" w:cs="Arial"/>
        </w:rPr>
        <w:t>d’introduire</w:t>
      </w:r>
      <w:proofErr w:type="spellEnd"/>
      <w:r w:rsidRPr="00CB1785">
        <w:rPr>
          <w:rFonts w:ascii="Arial" w:hAnsi="Arial" w:cs="Arial"/>
        </w:rPr>
        <w:t xml:space="preserve"> avec </w:t>
      </w:r>
      <w:proofErr w:type="spellStart"/>
      <w:r w:rsidRPr="00CB1785">
        <w:rPr>
          <w:rFonts w:ascii="Arial" w:hAnsi="Arial" w:cs="Arial"/>
        </w:rPr>
        <w:t>succès</w:t>
      </w:r>
      <w:proofErr w:type="spellEnd"/>
      <w:r w:rsidRPr="00CB1785">
        <w:rPr>
          <w:rFonts w:ascii="Arial" w:hAnsi="Arial" w:cs="Arial"/>
        </w:rPr>
        <w:t xml:space="preserve"> </w:t>
      </w:r>
      <w:proofErr w:type="spellStart"/>
      <w:r w:rsidRPr="00CB1785">
        <w:rPr>
          <w:rFonts w:ascii="Arial" w:hAnsi="Arial" w:cs="Arial"/>
        </w:rPr>
        <w:t>une</w:t>
      </w:r>
      <w:proofErr w:type="spellEnd"/>
      <w:r w:rsidRPr="00CB1785">
        <w:rPr>
          <w:rFonts w:ascii="Arial" w:hAnsi="Arial" w:cs="Arial"/>
        </w:rPr>
        <w:t xml:space="preserve"> nouvelle </w:t>
      </w:r>
      <w:proofErr w:type="spellStart"/>
      <w:r w:rsidRPr="00CB1785">
        <w:rPr>
          <w:rFonts w:ascii="Arial" w:hAnsi="Arial" w:cs="Arial"/>
        </w:rPr>
        <w:t>approche</w:t>
      </w:r>
      <w:proofErr w:type="spellEnd"/>
      <w:r w:rsidRPr="00CB1785">
        <w:rPr>
          <w:rFonts w:ascii="Arial" w:hAnsi="Arial" w:cs="Arial"/>
        </w:rPr>
        <w:t xml:space="preserve"> pour les </w:t>
      </w:r>
      <w:proofErr w:type="spellStart"/>
      <w:r w:rsidRPr="00CB1785">
        <w:rPr>
          <w:rFonts w:ascii="Arial" w:hAnsi="Arial" w:cs="Arial"/>
        </w:rPr>
        <w:t>enquêtes</w:t>
      </w:r>
      <w:proofErr w:type="spellEnd"/>
      <w:r w:rsidRPr="00CB1785">
        <w:rPr>
          <w:rFonts w:ascii="Arial" w:hAnsi="Arial" w:cs="Arial"/>
        </w:rPr>
        <w:t xml:space="preserve">, </w:t>
      </w:r>
      <w:proofErr w:type="spellStart"/>
      <w:r w:rsidRPr="00CB1785">
        <w:rPr>
          <w:rFonts w:ascii="Arial" w:hAnsi="Arial" w:cs="Arial"/>
        </w:rPr>
        <w:t>mettant</w:t>
      </w:r>
      <w:proofErr w:type="spellEnd"/>
      <w:r w:rsidRPr="00CB1785">
        <w:rPr>
          <w:rFonts w:ascii="Arial" w:hAnsi="Arial" w:cs="Arial"/>
        </w:rPr>
        <w:t xml:space="preserve"> </w:t>
      </w:r>
      <w:proofErr w:type="spellStart"/>
      <w:r w:rsidRPr="00CB1785">
        <w:rPr>
          <w:rFonts w:ascii="Arial" w:hAnsi="Arial" w:cs="Arial"/>
        </w:rPr>
        <w:t>l’accent</w:t>
      </w:r>
      <w:proofErr w:type="spellEnd"/>
      <w:r w:rsidRPr="00CB1785">
        <w:rPr>
          <w:rFonts w:ascii="Arial" w:hAnsi="Arial" w:cs="Arial"/>
        </w:rPr>
        <w:t xml:space="preserve"> </w:t>
      </w:r>
      <w:proofErr w:type="spellStart"/>
      <w:r w:rsidRPr="00CB1785">
        <w:rPr>
          <w:rFonts w:ascii="Arial" w:hAnsi="Arial" w:cs="Arial"/>
        </w:rPr>
        <w:t>sur</w:t>
      </w:r>
      <w:proofErr w:type="spellEnd"/>
      <w:r w:rsidRPr="00CB1785">
        <w:rPr>
          <w:rFonts w:ascii="Arial" w:hAnsi="Arial" w:cs="Arial"/>
        </w:rPr>
        <w:t xml:space="preserve"> </w:t>
      </w:r>
      <w:proofErr w:type="spellStart"/>
      <w:r w:rsidRPr="00CB1785">
        <w:rPr>
          <w:rFonts w:ascii="Arial" w:hAnsi="Arial" w:cs="Arial"/>
        </w:rPr>
        <w:t>une</w:t>
      </w:r>
      <w:proofErr w:type="spellEnd"/>
      <w:r w:rsidRPr="00CB1785">
        <w:rPr>
          <w:rFonts w:ascii="Arial" w:hAnsi="Arial" w:cs="Arial"/>
        </w:rPr>
        <w:t xml:space="preserve"> </w:t>
      </w:r>
      <w:proofErr w:type="spellStart"/>
      <w:r w:rsidRPr="00CB1785">
        <w:rPr>
          <w:rFonts w:ascii="Arial" w:hAnsi="Arial" w:cs="Arial"/>
        </w:rPr>
        <w:t>approche</w:t>
      </w:r>
      <w:proofErr w:type="spellEnd"/>
      <w:r w:rsidRPr="00CB1785">
        <w:rPr>
          <w:rFonts w:ascii="Arial" w:hAnsi="Arial" w:cs="Arial"/>
        </w:rPr>
        <w:t xml:space="preserve"> </w:t>
      </w:r>
      <w:proofErr w:type="spellStart"/>
      <w:r w:rsidRPr="00CB1785">
        <w:rPr>
          <w:rFonts w:ascii="Arial" w:hAnsi="Arial" w:cs="Arial"/>
        </w:rPr>
        <w:t>systématique</w:t>
      </w:r>
      <w:proofErr w:type="spellEnd"/>
      <w:r w:rsidRPr="00CB1785">
        <w:rPr>
          <w:rFonts w:ascii="Arial" w:hAnsi="Arial" w:cs="Arial"/>
        </w:rPr>
        <w:t xml:space="preserve"> de </w:t>
      </w:r>
      <w:proofErr w:type="spellStart"/>
      <w:r w:rsidRPr="00CB1785">
        <w:rPr>
          <w:rFonts w:ascii="Arial" w:hAnsi="Arial" w:cs="Arial"/>
        </w:rPr>
        <w:t>l’enquête</w:t>
      </w:r>
      <w:proofErr w:type="spellEnd"/>
      <w:r w:rsidRPr="00CB1785">
        <w:rPr>
          <w:rFonts w:ascii="Arial" w:hAnsi="Arial" w:cs="Arial"/>
        </w:rPr>
        <w:t xml:space="preserve"> </w:t>
      </w:r>
      <w:proofErr w:type="spellStart"/>
      <w:r w:rsidRPr="00CB1785">
        <w:rPr>
          <w:rFonts w:ascii="Arial" w:hAnsi="Arial" w:cs="Arial"/>
        </w:rPr>
        <w:t>sur</w:t>
      </w:r>
      <w:proofErr w:type="spellEnd"/>
      <w:r w:rsidRPr="00CB1785">
        <w:rPr>
          <w:rFonts w:ascii="Arial" w:hAnsi="Arial" w:cs="Arial"/>
        </w:rPr>
        <w:t xml:space="preserve"> les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r w:rsidRPr="00CB1785">
        <w:rPr>
          <w:rFonts w:ascii="Arial" w:hAnsi="Arial" w:cs="Arial"/>
        </w:rPr>
        <w:t xml:space="preserve"> quant aux causes </w:t>
      </w:r>
      <w:proofErr w:type="spellStart"/>
      <w:r w:rsidRPr="00CB1785">
        <w:rPr>
          <w:rFonts w:ascii="Arial" w:hAnsi="Arial" w:cs="Arial"/>
        </w:rPr>
        <w:t>d’accidents</w:t>
      </w:r>
      <w:proofErr w:type="spellEnd"/>
      <w:r w:rsidRPr="00CB1785">
        <w:rPr>
          <w:rFonts w:ascii="Arial" w:hAnsi="Arial" w:cs="Arial"/>
        </w:rPr>
        <w:t xml:space="preserve">. </w:t>
      </w:r>
      <w:proofErr w:type="spellStart"/>
      <w:r w:rsidRPr="00CB1785">
        <w:rPr>
          <w:rFonts w:ascii="Arial" w:hAnsi="Arial" w:cs="Arial"/>
        </w:rPr>
        <w:t>L’approche</w:t>
      </w:r>
      <w:proofErr w:type="spellEnd"/>
      <w:r w:rsidRPr="00CB1785">
        <w:rPr>
          <w:rFonts w:ascii="Arial" w:hAnsi="Arial" w:cs="Arial"/>
        </w:rPr>
        <w:t xml:space="preserve"> a </w:t>
      </w:r>
      <w:proofErr w:type="spellStart"/>
      <w:r w:rsidRPr="00CB1785">
        <w:rPr>
          <w:rFonts w:ascii="Arial" w:hAnsi="Arial" w:cs="Arial"/>
        </w:rPr>
        <w:t>été</w:t>
      </w:r>
      <w:proofErr w:type="spellEnd"/>
      <w:r w:rsidRPr="00CB1785">
        <w:rPr>
          <w:rFonts w:ascii="Arial" w:hAnsi="Arial" w:cs="Arial"/>
        </w:rPr>
        <w:t xml:space="preserve"> </w:t>
      </w:r>
      <w:proofErr w:type="spellStart"/>
      <w:r w:rsidRPr="00CB1785">
        <w:rPr>
          <w:rFonts w:ascii="Arial" w:hAnsi="Arial" w:cs="Arial"/>
        </w:rPr>
        <w:t>bien</w:t>
      </w:r>
      <w:proofErr w:type="spellEnd"/>
      <w:r w:rsidRPr="00CB1785">
        <w:rPr>
          <w:rFonts w:ascii="Arial" w:hAnsi="Arial" w:cs="Arial"/>
        </w:rPr>
        <w:t xml:space="preserve"> </w:t>
      </w:r>
      <w:proofErr w:type="spellStart"/>
      <w:r w:rsidRPr="00CB1785">
        <w:rPr>
          <w:rFonts w:ascii="Arial" w:hAnsi="Arial" w:cs="Arial"/>
        </w:rPr>
        <w:t>acceptée</w:t>
      </w:r>
      <w:proofErr w:type="spellEnd"/>
      <w:r w:rsidRPr="00CB1785">
        <w:rPr>
          <w:rFonts w:ascii="Arial" w:hAnsi="Arial" w:cs="Arial"/>
        </w:rPr>
        <w:t xml:space="preserve"> par les </w:t>
      </w:r>
      <w:proofErr w:type="spellStart"/>
      <w:r w:rsidRPr="00CB1785">
        <w:rPr>
          <w:rFonts w:ascii="Arial" w:hAnsi="Arial" w:cs="Arial"/>
        </w:rPr>
        <w:t>organisations</w:t>
      </w:r>
      <w:proofErr w:type="spellEnd"/>
      <w:r w:rsidRPr="00CB1785">
        <w:rPr>
          <w:rFonts w:ascii="Arial" w:hAnsi="Arial" w:cs="Arial"/>
        </w:rPr>
        <w:t xml:space="preserve"> </w:t>
      </w:r>
      <w:proofErr w:type="gramStart"/>
      <w:r w:rsidRPr="00CB1785">
        <w:rPr>
          <w:rFonts w:ascii="Arial" w:hAnsi="Arial" w:cs="Arial"/>
        </w:rPr>
        <w:t>et</w:t>
      </w:r>
      <w:proofErr w:type="gramEnd"/>
      <w:r w:rsidRPr="00CB1785">
        <w:rPr>
          <w:rFonts w:ascii="Arial" w:hAnsi="Arial" w:cs="Arial"/>
        </w:rPr>
        <w:t xml:space="preserve"> industries de </w:t>
      </w:r>
      <w:proofErr w:type="spellStart"/>
      <w:r w:rsidRPr="00CB1785">
        <w:rPr>
          <w:rFonts w:ascii="Arial" w:hAnsi="Arial" w:cs="Arial"/>
        </w:rPr>
        <w:t>sécurité</w:t>
      </w:r>
      <w:proofErr w:type="spellEnd"/>
      <w:r w:rsidRPr="00CB1785">
        <w:rPr>
          <w:rFonts w:ascii="Arial" w:hAnsi="Arial" w:cs="Arial"/>
        </w:rPr>
        <w:t xml:space="preserve"> </w:t>
      </w:r>
      <w:proofErr w:type="spellStart"/>
      <w:r w:rsidRPr="00CB1785">
        <w:rPr>
          <w:rFonts w:ascii="Arial" w:hAnsi="Arial" w:cs="Arial"/>
        </w:rPr>
        <w:t>internationales</w:t>
      </w:r>
      <w:proofErr w:type="spellEnd"/>
      <w:r w:rsidRPr="00CB1785">
        <w:rPr>
          <w:rFonts w:ascii="Arial" w:hAnsi="Arial" w:cs="Arial"/>
        </w:rPr>
        <w:t>.</w:t>
      </w:r>
    </w:p>
    <w:p w14:paraId="46E09775" w14:textId="77777777" w:rsidR="00CB1785" w:rsidRPr="00CB1785" w:rsidRDefault="00CB1785" w:rsidP="00CB1785">
      <w:pPr>
        <w:widowControl w:val="0"/>
        <w:autoSpaceDE w:val="0"/>
        <w:autoSpaceDN w:val="0"/>
        <w:adjustRightInd w:val="0"/>
        <w:spacing w:after="240" w:line="280" w:lineRule="atLeast"/>
        <w:rPr>
          <w:rFonts w:ascii="Times New Roman" w:hAnsi="Times New Roman" w:cs="Times New Roman"/>
        </w:rPr>
      </w:pPr>
      <w:r w:rsidRPr="00CB1785">
        <w:rPr>
          <w:rFonts w:ascii="Arial" w:hAnsi="Arial" w:cs="Arial"/>
        </w:rPr>
        <w:t xml:space="preserve">Maury </w:t>
      </w:r>
      <w:proofErr w:type="spellStart"/>
      <w:r w:rsidRPr="00CB1785">
        <w:rPr>
          <w:rFonts w:ascii="Arial" w:hAnsi="Arial" w:cs="Arial"/>
        </w:rPr>
        <w:t>fournit</w:t>
      </w:r>
      <w:proofErr w:type="spellEnd"/>
      <w:r w:rsidRPr="00CB1785">
        <w:rPr>
          <w:rFonts w:ascii="Arial" w:hAnsi="Arial" w:cs="Arial"/>
        </w:rPr>
        <w:t xml:space="preserve"> en </w:t>
      </w:r>
      <w:proofErr w:type="spellStart"/>
      <w:proofErr w:type="gramStart"/>
      <w:r w:rsidRPr="00CB1785">
        <w:rPr>
          <w:rFonts w:ascii="Arial" w:hAnsi="Arial" w:cs="Arial"/>
        </w:rPr>
        <w:t>ce</w:t>
      </w:r>
      <w:proofErr w:type="spellEnd"/>
      <w:proofErr w:type="gramEnd"/>
      <w:r w:rsidRPr="00CB1785">
        <w:rPr>
          <w:rFonts w:ascii="Arial" w:hAnsi="Arial" w:cs="Arial"/>
        </w:rPr>
        <w:t xml:space="preserve"> moment des services de consultation </w:t>
      </w:r>
      <w:proofErr w:type="spellStart"/>
      <w:r w:rsidRPr="00CB1785">
        <w:rPr>
          <w:rFonts w:ascii="Arial" w:hAnsi="Arial" w:cs="Arial"/>
        </w:rPr>
        <w:t>experte</w:t>
      </w:r>
      <w:proofErr w:type="spellEnd"/>
      <w:r w:rsidRPr="00CB1785">
        <w:rPr>
          <w:rFonts w:ascii="Arial" w:hAnsi="Arial" w:cs="Arial"/>
        </w:rPr>
        <w:t xml:space="preserve"> </w:t>
      </w:r>
      <w:proofErr w:type="spellStart"/>
      <w:r w:rsidRPr="00CB1785">
        <w:rPr>
          <w:rFonts w:ascii="Arial" w:hAnsi="Arial" w:cs="Arial"/>
        </w:rPr>
        <w:t>vers</w:t>
      </w:r>
      <w:proofErr w:type="spellEnd"/>
      <w:r w:rsidRPr="00CB1785">
        <w:rPr>
          <w:rFonts w:ascii="Arial" w:hAnsi="Arial" w:cs="Arial"/>
        </w:rPr>
        <w:t xml:space="preserve"> </w:t>
      </w:r>
      <w:proofErr w:type="spellStart"/>
      <w:r w:rsidRPr="00CB1785">
        <w:rPr>
          <w:rFonts w:ascii="Arial" w:hAnsi="Arial" w:cs="Arial"/>
        </w:rPr>
        <w:t>l’industrie</w:t>
      </w:r>
      <w:proofErr w:type="spellEnd"/>
      <w:r w:rsidRPr="00CB1785">
        <w:rPr>
          <w:rFonts w:ascii="Arial" w:hAnsi="Arial" w:cs="Arial"/>
        </w:rPr>
        <w:t xml:space="preserve">, le </w:t>
      </w:r>
      <w:proofErr w:type="spellStart"/>
      <w:r w:rsidRPr="00CB1785">
        <w:rPr>
          <w:rFonts w:ascii="Arial" w:hAnsi="Arial" w:cs="Arial"/>
        </w:rPr>
        <w:t>gouvernement</w:t>
      </w:r>
      <w:proofErr w:type="spellEnd"/>
      <w:r w:rsidRPr="00CB1785">
        <w:rPr>
          <w:rFonts w:ascii="Arial" w:hAnsi="Arial" w:cs="Arial"/>
        </w:rPr>
        <w:t xml:space="preserve"> et les </w:t>
      </w:r>
      <w:proofErr w:type="spellStart"/>
      <w:r w:rsidRPr="00CB1785">
        <w:rPr>
          <w:rFonts w:ascii="Arial" w:hAnsi="Arial" w:cs="Arial"/>
        </w:rPr>
        <w:t>universités</w:t>
      </w:r>
      <w:proofErr w:type="spellEnd"/>
      <w:r w:rsidRPr="00CB1785">
        <w:rPr>
          <w:rFonts w:ascii="Arial" w:hAnsi="Arial" w:cs="Arial"/>
        </w:rPr>
        <w:t xml:space="preserve">. Il </w:t>
      </w:r>
      <w:proofErr w:type="spellStart"/>
      <w:r w:rsidRPr="00CB1785">
        <w:rPr>
          <w:rFonts w:ascii="Arial" w:hAnsi="Arial" w:cs="Arial"/>
        </w:rPr>
        <w:t>travaille</w:t>
      </w:r>
      <w:proofErr w:type="spellEnd"/>
      <w:r w:rsidRPr="00CB1785">
        <w:rPr>
          <w:rFonts w:ascii="Arial" w:hAnsi="Arial" w:cs="Arial"/>
        </w:rPr>
        <w:t xml:space="preserve"> </w:t>
      </w:r>
      <w:proofErr w:type="spellStart"/>
      <w:r w:rsidRPr="00CB1785">
        <w:rPr>
          <w:rFonts w:ascii="Arial" w:hAnsi="Arial" w:cs="Arial"/>
        </w:rPr>
        <w:t>principalement</w:t>
      </w:r>
      <w:proofErr w:type="spellEnd"/>
      <w:r w:rsidRPr="00CB1785">
        <w:rPr>
          <w:rFonts w:ascii="Arial" w:hAnsi="Arial" w:cs="Arial"/>
        </w:rPr>
        <w:t xml:space="preserve"> </w:t>
      </w:r>
      <w:proofErr w:type="spellStart"/>
      <w:r w:rsidRPr="00CB1785">
        <w:rPr>
          <w:rFonts w:ascii="Arial" w:hAnsi="Arial" w:cs="Arial"/>
        </w:rPr>
        <w:t>dans</w:t>
      </w:r>
      <w:proofErr w:type="spellEnd"/>
      <w:r w:rsidRPr="00CB1785">
        <w:rPr>
          <w:rFonts w:ascii="Arial" w:hAnsi="Arial" w:cs="Arial"/>
        </w:rPr>
        <w:t xml:space="preserve"> les </w:t>
      </w:r>
      <w:proofErr w:type="spellStart"/>
      <w:r w:rsidRPr="00CB1785">
        <w:rPr>
          <w:rFonts w:ascii="Arial" w:hAnsi="Arial" w:cs="Arial"/>
        </w:rPr>
        <w:t>domaines</w:t>
      </w:r>
      <w:proofErr w:type="spellEnd"/>
      <w:r w:rsidRPr="00CB1785">
        <w:rPr>
          <w:rFonts w:ascii="Arial" w:hAnsi="Arial" w:cs="Arial"/>
        </w:rPr>
        <w:t xml:space="preserve"> de la </w:t>
      </w:r>
      <w:proofErr w:type="spellStart"/>
      <w:r w:rsidRPr="00CB1785">
        <w:rPr>
          <w:rFonts w:ascii="Arial" w:hAnsi="Arial" w:cs="Arial"/>
        </w:rPr>
        <w:t>gestion</w:t>
      </w:r>
      <w:proofErr w:type="spellEnd"/>
      <w:r w:rsidRPr="00CB1785">
        <w:rPr>
          <w:rFonts w:ascii="Arial" w:hAnsi="Arial" w:cs="Arial"/>
        </w:rPr>
        <w:t xml:space="preserve"> de la </w:t>
      </w:r>
      <w:proofErr w:type="spellStart"/>
      <w:r w:rsidRPr="00CB1785">
        <w:rPr>
          <w:rFonts w:ascii="Arial" w:hAnsi="Arial" w:cs="Arial"/>
        </w:rPr>
        <w:t>sécurité</w:t>
      </w:r>
      <w:proofErr w:type="spellEnd"/>
      <w:r w:rsidRPr="00CB1785">
        <w:rPr>
          <w:rFonts w:ascii="Arial" w:hAnsi="Arial" w:cs="Arial"/>
        </w:rPr>
        <w:t xml:space="preserve"> </w:t>
      </w:r>
      <w:proofErr w:type="gramStart"/>
      <w:r w:rsidRPr="00CB1785">
        <w:rPr>
          <w:rFonts w:ascii="Arial" w:hAnsi="Arial" w:cs="Arial"/>
        </w:rPr>
        <w:t>et</w:t>
      </w:r>
      <w:proofErr w:type="gramEnd"/>
      <w:r w:rsidRPr="00CB1785">
        <w:rPr>
          <w:rFonts w:ascii="Arial" w:hAnsi="Arial" w:cs="Arial"/>
        </w:rPr>
        <w:t xml:space="preserve"> les </w:t>
      </w:r>
      <w:proofErr w:type="spellStart"/>
      <w:r w:rsidRPr="00CB1785">
        <w:rPr>
          <w:rFonts w:ascii="Arial" w:hAnsi="Arial" w:cs="Arial"/>
        </w:rPr>
        <w:t>enquêtes</w:t>
      </w:r>
      <w:proofErr w:type="spellEnd"/>
      <w:r w:rsidRPr="00CB1785">
        <w:rPr>
          <w:rFonts w:ascii="Arial" w:hAnsi="Arial" w:cs="Arial"/>
        </w:rPr>
        <w:t xml:space="preserve"> de </w:t>
      </w:r>
      <w:proofErr w:type="spellStart"/>
      <w:r w:rsidRPr="00CB1785">
        <w:rPr>
          <w:rFonts w:ascii="Arial" w:hAnsi="Arial" w:cs="Arial"/>
        </w:rPr>
        <w:t>sécurité</w:t>
      </w:r>
      <w:proofErr w:type="spellEnd"/>
      <w:r w:rsidRPr="00CB1785">
        <w:rPr>
          <w:rFonts w:ascii="Arial" w:hAnsi="Arial" w:cs="Arial"/>
        </w:rPr>
        <w:t xml:space="preserve">, avec un accent </w:t>
      </w:r>
      <w:proofErr w:type="spellStart"/>
      <w:r w:rsidRPr="00CB1785">
        <w:rPr>
          <w:rFonts w:ascii="Arial" w:hAnsi="Arial" w:cs="Arial"/>
        </w:rPr>
        <w:t>particulier</w:t>
      </w:r>
      <w:proofErr w:type="spellEnd"/>
      <w:r w:rsidRPr="00CB1785">
        <w:rPr>
          <w:rFonts w:ascii="Arial" w:hAnsi="Arial" w:cs="Arial"/>
        </w:rPr>
        <w:t xml:space="preserve"> </w:t>
      </w:r>
      <w:proofErr w:type="spellStart"/>
      <w:r w:rsidRPr="00CB1785">
        <w:rPr>
          <w:rFonts w:ascii="Arial" w:hAnsi="Arial" w:cs="Arial"/>
        </w:rPr>
        <w:t>sur</w:t>
      </w:r>
      <w:proofErr w:type="spellEnd"/>
      <w:r w:rsidRPr="00CB1785">
        <w:rPr>
          <w:rFonts w:ascii="Arial" w:hAnsi="Arial" w:cs="Arial"/>
        </w:rPr>
        <w:t xml:space="preserve"> les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r w:rsidRPr="00CB1785">
        <w:rPr>
          <w:rFonts w:ascii="Arial" w:hAnsi="Arial" w:cs="Arial"/>
        </w:rPr>
        <w:t xml:space="preserve">. Il a </w:t>
      </w:r>
      <w:proofErr w:type="gramStart"/>
      <w:r w:rsidRPr="00CB1785">
        <w:rPr>
          <w:rFonts w:ascii="Arial" w:hAnsi="Arial" w:cs="Arial"/>
        </w:rPr>
        <w:t>un</w:t>
      </w:r>
      <w:proofErr w:type="gramEnd"/>
      <w:r w:rsidRPr="00CB1785">
        <w:rPr>
          <w:rFonts w:ascii="Arial" w:hAnsi="Arial" w:cs="Arial"/>
        </w:rPr>
        <w:t xml:space="preserve"> </w:t>
      </w:r>
      <w:proofErr w:type="spellStart"/>
      <w:r w:rsidRPr="00CB1785">
        <w:rPr>
          <w:rFonts w:ascii="Arial" w:hAnsi="Arial" w:cs="Arial"/>
        </w:rPr>
        <w:t>baccalauréat</w:t>
      </w:r>
      <w:proofErr w:type="spellEnd"/>
      <w:r w:rsidRPr="00CB1785">
        <w:rPr>
          <w:rFonts w:ascii="Arial" w:hAnsi="Arial" w:cs="Arial"/>
        </w:rPr>
        <w:t xml:space="preserve"> </w:t>
      </w:r>
      <w:proofErr w:type="spellStart"/>
      <w:r w:rsidRPr="00CB1785">
        <w:rPr>
          <w:rFonts w:ascii="Arial" w:hAnsi="Arial" w:cs="Arial"/>
        </w:rPr>
        <w:t>ès</w:t>
      </w:r>
      <w:proofErr w:type="spellEnd"/>
      <w:r w:rsidRPr="00CB1785">
        <w:rPr>
          <w:rFonts w:ascii="Arial" w:hAnsi="Arial" w:cs="Arial"/>
        </w:rPr>
        <w:t xml:space="preserve"> arts en </w:t>
      </w:r>
      <w:proofErr w:type="spellStart"/>
      <w:r w:rsidRPr="00CB1785">
        <w:rPr>
          <w:rFonts w:ascii="Arial" w:hAnsi="Arial" w:cs="Arial"/>
        </w:rPr>
        <w:t>psychologie</w:t>
      </w:r>
      <w:proofErr w:type="spellEnd"/>
      <w:r w:rsidRPr="00CB1785">
        <w:rPr>
          <w:rFonts w:ascii="Arial" w:hAnsi="Arial" w:cs="Arial"/>
        </w:rPr>
        <w:t xml:space="preserve"> de </w:t>
      </w:r>
      <w:proofErr w:type="spellStart"/>
      <w:r w:rsidRPr="00CB1785">
        <w:rPr>
          <w:rFonts w:ascii="Arial" w:hAnsi="Arial" w:cs="Arial"/>
        </w:rPr>
        <w:t>l’Université</w:t>
      </w:r>
      <w:proofErr w:type="spellEnd"/>
      <w:r w:rsidRPr="00CB1785">
        <w:rPr>
          <w:rFonts w:ascii="Arial" w:hAnsi="Arial" w:cs="Arial"/>
        </w:rPr>
        <w:t xml:space="preserve"> Carleton et </w:t>
      </w:r>
      <w:proofErr w:type="spellStart"/>
      <w:r w:rsidRPr="00CB1785">
        <w:rPr>
          <w:rFonts w:ascii="Arial" w:hAnsi="Arial" w:cs="Arial"/>
        </w:rPr>
        <w:t>une</w:t>
      </w:r>
      <w:proofErr w:type="spellEnd"/>
      <w:r w:rsidRPr="00CB1785">
        <w:rPr>
          <w:rFonts w:ascii="Arial" w:hAnsi="Arial" w:cs="Arial"/>
        </w:rPr>
        <w:t xml:space="preserve"> </w:t>
      </w:r>
      <w:proofErr w:type="spellStart"/>
      <w:r w:rsidRPr="00CB1785">
        <w:rPr>
          <w:rFonts w:ascii="Arial" w:hAnsi="Arial" w:cs="Arial"/>
        </w:rPr>
        <w:t>maîtrise</w:t>
      </w:r>
      <w:proofErr w:type="spellEnd"/>
      <w:r w:rsidRPr="00CB1785">
        <w:rPr>
          <w:rFonts w:ascii="Arial" w:hAnsi="Arial" w:cs="Arial"/>
        </w:rPr>
        <w:t xml:space="preserve"> </w:t>
      </w:r>
      <w:proofErr w:type="spellStart"/>
      <w:r w:rsidRPr="00CB1785">
        <w:rPr>
          <w:rFonts w:ascii="Arial" w:hAnsi="Arial" w:cs="Arial"/>
        </w:rPr>
        <w:t>ès</w:t>
      </w:r>
      <w:proofErr w:type="spellEnd"/>
      <w:r w:rsidRPr="00CB1785">
        <w:rPr>
          <w:rFonts w:ascii="Arial" w:hAnsi="Arial" w:cs="Arial"/>
        </w:rPr>
        <w:t xml:space="preserve"> sciences en </w:t>
      </w:r>
      <w:proofErr w:type="spellStart"/>
      <w:r w:rsidRPr="00CB1785">
        <w:rPr>
          <w:rFonts w:ascii="Arial" w:hAnsi="Arial" w:cs="Arial"/>
        </w:rPr>
        <w:t>ergonomie</w:t>
      </w:r>
      <w:proofErr w:type="spellEnd"/>
      <w:r w:rsidRPr="00CB1785">
        <w:rPr>
          <w:rFonts w:ascii="Arial" w:hAnsi="Arial" w:cs="Arial"/>
        </w:rPr>
        <w:t xml:space="preserve"> (</w:t>
      </w:r>
      <w:proofErr w:type="spellStart"/>
      <w:r w:rsidRPr="00CB1785">
        <w:rPr>
          <w:rFonts w:ascii="Arial" w:hAnsi="Arial" w:cs="Arial"/>
        </w:rPr>
        <w:t>facteurs</w:t>
      </w:r>
      <w:proofErr w:type="spellEnd"/>
      <w:r w:rsidRPr="00CB1785">
        <w:rPr>
          <w:rFonts w:ascii="Arial" w:hAnsi="Arial" w:cs="Arial"/>
        </w:rPr>
        <w:t xml:space="preserve"> </w:t>
      </w:r>
      <w:proofErr w:type="spellStart"/>
      <w:r w:rsidRPr="00CB1785">
        <w:rPr>
          <w:rFonts w:ascii="Arial" w:hAnsi="Arial" w:cs="Arial"/>
        </w:rPr>
        <w:t>humains</w:t>
      </w:r>
      <w:proofErr w:type="spellEnd"/>
      <w:r w:rsidRPr="00CB1785">
        <w:rPr>
          <w:rFonts w:ascii="Arial" w:hAnsi="Arial" w:cs="Arial"/>
        </w:rPr>
        <w:t xml:space="preserve">) </w:t>
      </w:r>
      <w:proofErr w:type="spellStart"/>
      <w:r w:rsidRPr="00CB1785">
        <w:rPr>
          <w:rFonts w:ascii="Arial" w:hAnsi="Arial" w:cs="Arial"/>
        </w:rPr>
        <w:t>diplômé</w:t>
      </w:r>
      <w:proofErr w:type="spellEnd"/>
      <w:r w:rsidRPr="00CB1785">
        <w:rPr>
          <w:rFonts w:ascii="Arial" w:hAnsi="Arial" w:cs="Arial"/>
        </w:rPr>
        <w:t xml:space="preserve"> de </w:t>
      </w:r>
      <w:proofErr w:type="spellStart"/>
      <w:r w:rsidRPr="00CB1785">
        <w:rPr>
          <w:rFonts w:ascii="Arial" w:hAnsi="Arial" w:cs="Arial"/>
        </w:rPr>
        <w:t>l’Université</w:t>
      </w:r>
      <w:proofErr w:type="spellEnd"/>
      <w:r w:rsidRPr="00CB1785">
        <w:rPr>
          <w:rFonts w:ascii="Arial" w:hAnsi="Arial" w:cs="Arial"/>
        </w:rPr>
        <w:t xml:space="preserve"> de </w:t>
      </w:r>
      <w:proofErr w:type="spellStart"/>
      <w:r w:rsidRPr="00CB1785">
        <w:rPr>
          <w:rFonts w:ascii="Arial" w:hAnsi="Arial" w:cs="Arial"/>
        </w:rPr>
        <w:t>Loughborough</w:t>
      </w:r>
      <w:proofErr w:type="spellEnd"/>
      <w:r w:rsidRPr="00CB1785">
        <w:rPr>
          <w:rFonts w:ascii="Arial" w:hAnsi="Arial" w:cs="Arial"/>
        </w:rPr>
        <w:t xml:space="preserve">, </w:t>
      </w:r>
      <w:proofErr w:type="spellStart"/>
      <w:r w:rsidRPr="00CB1785">
        <w:rPr>
          <w:rFonts w:ascii="Arial" w:hAnsi="Arial" w:cs="Arial"/>
        </w:rPr>
        <w:t>Royaume</w:t>
      </w:r>
      <w:proofErr w:type="spellEnd"/>
      <w:r w:rsidRPr="00CB1785">
        <w:rPr>
          <w:rFonts w:ascii="Arial" w:hAnsi="Arial" w:cs="Arial"/>
        </w:rPr>
        <w:t>-Uni.</w:t>
      </w:r>
    </w:p>
    <w:p w14:paraId="311F36AD" w14:textId="77777777" w:rsidR="00CB1785" w:rsidRPr="00CB1785" w:rsidRDefault="00CB1785" w:rsidP="00CB1785">
      <w:pPr>
        <w:widowControl w:val="0"/>
        <w:autoSpaceDE w:val="0"/>
        <w:autoSpaceDN w:val="0"/>
        <w:adjustRightInd w:val="0"/>
        <w:spacing w:after="240" w:line="20" w:lineRule="atLeast"/>
        <w:rPr>
          <w:rFonts w:ascii="Times New Roman" w:hAnsi="Times New Roman" w:cs="Times New Roman"/>
        </w:rPr>
      </w:pPr>
      <w:r w:rsidRPr="00CB1785">
        <w:rPr>
          <w:rFonts w:ascii="Arial" w:hAnsi="Arial" w:cs="Arial"/>
        </w:rPr>
        <w:t> </w:t>
      </w:r>
    </w:p>
    <w:p w14:paraId="15815627" w14:textId="77777777" w:rsidR="00CB1785" w:rsidRPr="00CB1785" w:rsidRDefault="00CB1785" w:rsidP="00CB1785">
      <w:pPr>
        <w:widowControl w:val="0"/>
        <w:autoSpaceDE w:val="0"/>
        <w:autoSpaceDN w:val="0"/>
        <w:adjustRightInd w:val="0"/>
        <w:spacing w:after="240" w:line="280" w:lineRule="atLeast"/>
        <w:jc w:val="center"/>
        <w:rPr>
          <w:rFonts w:ascii="Times New Roman" w:hAnsi="Times New Roman" w:cs="Times New Roman"/>
        </w:rPr>
      </w:pPr>
      <w:proofErr w:type="spellStart"/>
      <w:r w:rsidRPr="00CB1785">
        <w:rPr>
          <w:rFonts w:ascii="Arial" w:hAnsi="Arial" w:cs="Arial"/>
          <w:b/>
          <w:bCs/>
        </w:rPr>
        <w:t>L’</w:t>
      </w:r>
      <w:r w:rsidRPr="00CB1785">
        <w:rPr>
          <w:rFonts w:ascii="Arial" w:hAnsi="Arial" w:cs="Arial"/>
          <w:b/>
          <w:bCs/>
          <w:i/>
          <w:iCs/>
        </w:rPr>
        <w:t>International</w:t>
      </w:r>
      <w:proofErr w:type="spellEnd"/>
      <w:r w:rsidRPr="00CB1785">
        <w:rPr>
          <w:rFonts w:ascii="Arial" w:hAnsi="Arial" w:cs="Arial"/>
          <w:b/>
          <w:bCs/>
          <w:i/>
          <w:iCs/>
        </w:rPr>
        <w:t xml:space="preserve"> System Safety Society</w:t>
      </w:r>
    </w:p>
    <w:p w14:paraId="1DD2DEB3" w14:textId="77777777" w:rsidR="00CB1785" w:rsidRPr="00CB1785" w:rsidRDefault="00CB1785" w:rsidP="00CB1785">
      <w:pPr>
        <w:widowControl w:val="0"/>
        <w:autoSpaceDE w:val="0"/>
        <w:autoSpaceDN w:val="0"/>
        <w:adjustRightInd w:val="0"/>
        <w:spacing w:after="240" w:line="320" w:lineRule="atLeast"/>
        <w:rPr>
          <w:rFonts w:ascii="Times New Roman" w:hAnsi="Times New Roman" w:cs="Times New Roman"/>
        </w:rPr>
      </w:pPr>
      <w:proofErr w:type="spellStart"/>
      <w:r w:rsidRPr="00CB1785">
        <w:rPr>
          <w:rFonts w:ascii="Arial" w:hAnsi="Arial" w:cs="Arial"/>
        </w:rPr>
        <w:t>L’</w:t>
      </w:r>
      <w:r w:rsidRPr="00CB1785">
        <w:rPr>
          <w:rFonts w:ascii="Arial" w:hAnsi="Arial" w:cs="Arial"/>
          <w:i/>
          <w:iCs/>
        </w:rPr>
        <w:t>International</w:t>
      </w:r>
      <w:proofErr w:type="spellEnd"/>
      <w:r w:rsidRPr="00CB1785">
        <w:rPr>
          <w:rFonts w:ascii="Arial" w:hAnsi="Arial" w:cs="Arial"/>
          <w:i/>
          <w:iCs/>
        </w:rPr>
        <w:t xml:space="preserve"> System Safety Society</w:t>
      </w:r>
      <w:r w:rsidRPr="00CB1785">
        <w:rPr>
          <w:rFonts w:ascii="Arial" w:hAnsi="Arial" w:cs="Arial"/>
        </w:rPr>
        <w:t xml:space="preserve"> </w:t>
      </w:r>
      <w:proofErr w:type="spellStart"/>
      <w:proofErr w:type="gramStart"/>
      <w:r w:rsidRPr="00CB1785">
        <w:rPr>
          <w:rFonts w:ascii="Arial" w:hAnsi="Arial" w:cs="Arial"/>
        </w:rPr>
        <w:t>est</w:t>
      </w:r>
      <w:proofErr w:type="spellEnd"/>
      <w:proofErr w:type="gramEnd"/>
      <w:r w:rsidRPr="00CB1785">
        <w:rPr>
          <w:rFonts w:ascii="Arial" w:hAnsi="Arial" w:cs="Arial"/>
        </w:rPr>
        <w:t xml:space="preserve"> un </w:t>
      </w:r>
      <w:proofErr w:type="spellStart"/>
      <w:r w:rsidRPr="00CB1785">
        <w:rPr>
          <w:rFonts w:ascii="Arial" w:hAnsi="Arial" w:cs="Arial"/>
        </w:rPr>
        <w:t>organisme</w:t>
      </w:r>
      <w:proofErr w:type="spellEnd"/>
      <w:r w:rsidRPr="00CB1785">
        <w:rPr>
          <w:rFonts w:ascii="Arial" w:hAnsi="Arial" w:cs="Arial"/>
        </w:rPr>
        <w:t xml:space="preserve"> à but non </w:t>
      </w:r>
      <w:proofErr w:type="spellStart"/>
      <w:r w:rsidRPr="00CB1785">
        <w:rPr>
          <w:rFonts w:ascii="Arial" w:hAnsi="Arial" w:cs="Arial"/>
        </w:rPr>
        <w:t>lucratif</w:t>
      </w:r>
      <w:proofErr w:type="spellEnd"/>
      <w:r w:rsidRPr="00CB1785">
        <w:rPr>
          <w:rFonts w:ascii="Arial" w:hAnsi="Arial" w:cs="Arial"/>
        </w:rPr>
        <w:t xml:space="preserve"> qui dessert les </w:t>
      </w:r>
      <w:proofErr w:type="spellStart"/>
      <w:r w:rsidRPr="00CB1785">
        <w:rPr>
          <w:rFonts w:ascii="Arial" w:hAnsi="Arial" w:cs="Arial"/>
        </w:rPr>
        <w:t>professionnels</w:t>
      </w:r>
      <w:proofErr w:type="spellEnd"/>
      <w:r w:rsidRPr="00CB1785">
        <w:rPr>
          <w:rFonts w:ascii="Arial" w:hAnsi="Arial" w:cs="Arial"/>
        </w:rPr>
        <w:t xml:space="preserve"> de la </w:t>
      </w:r>
      <w:proofErr w:type="spellStart"/>
      <w:r w:rsidRPr="00CB1785">
        <w:rPr>
          <w:rFonts w:ascii="Arial" w:hAnsi="Arial" w:cs="Arial"/>
        </w:rPr>
        <w:t>sécurité</w:t>
      </w:r>
      <w:proofErr w:type="spellEnd"/>
      <w:r w:rsidRPr="00CB1785">
        <w:rPr>
          <w:rFonts w:ascii="Arial" w:hAnsi="Arial" w:cs="Arial"/>
        </w:rPr>
        <w:t xml:space="preserve"> </w:t>
      </w:r>
      <w:proofErr w:type="spellStart"/>
      <w:r w:rsidRPr="00CB1785">
        <w:rPr>
          <w:rFonts w:ascii="Arial" w:hAnsi="Arial" w:cs="Arial"/>
        </w:rPr>
        <w:t>dans</w:t>
      </w:r>
      <w:proofErr w:type="spellEnd"/>
      <w:r w:rsidRPr="00CB1785">
        <w:rPr>
          <w:rFonts w:ascii="Arial" w:hAnsi="Arial" w:cs="Arial"/>
        </w:rPr>
        <w:t xml:space="preserve"> </w:t>
      </w:r>
      <w:proofErr w:type="spellStart"/>
      <w:r w:rsidRPr="00CB1785">
        <w:rPr>
          <w:rFonts w:ascii="Arial" w:hAnsi="Arial" w:cs="Arial"/>
        </w:rPr>
        <w:t>l’ingénierie</w:t>
      </w:r>
      <w:proofErr w:type="spellEnd"/>
      <w:r w:rsidRPr="00CB1785">
        <w:rPr>
          <w:rFonts w:ascii="Arial" w:hAnsi="Arial" w:cs="Arial"/>
        </w:rPr>
        <w:t xml:space="preserve"> et la </w:t>
      </w:r>
      <w:proofErr w:type="spellStart"/>
      <w:r w:rsidRPr="00CB1785">
        <w:rPr>
          <w:rFonts w:ascii="Arial" w:hAnsi="Arial" w:cs="Arial"/>
        </w:rPr>
        <w:t>gestion</w:t>
      </w:r>
      <w:proofErr w:type="spellEnd"/>
      <w:r w:rsidRPr="00CB1785">
        <w:rPr>
          <w:rFonts w:ascii="Arial" w:hAnsi="Arial" w:cs="Arial"/>
        </w:rPr>
        <w:t xml:space="preserve"> des </w:t>
      </w:r>
      <w:proofErr w:type="spellStart"/>
      <w:r w:rsidRPr="00CB1785">
        <w:rPr>
          <w:rFonts w:ascii="Arial" w:hAnsi="Arial" w:cs="Arial"/>
        </w:rPr>
        <w:t>systèmes</w:t>
      </w:r>
      <w:proofErr w:type="spellEnd"/>
      <w:r w:rsidRPr="00CB1785">
        <w:rPr>
          <w:rFonts w:ascii="Arial" w:hAnsi="Arial" w:cs="Arial"/>
        </w:rPr>
        <w:t xml:space="preserve">. </w:t>
      </w:r>
      <w:proofErr w:type="spellStart"/>
      <w:r w:rsidRPr="00CB1785">
        <w:rPr>
          <w:rFonts w:ascii="Arial" w:hAnsi="Arial" w:cs="Arial"/>
        </w:rPr>
        <w:t>D’envergure</w:t>
      </w:r>
      <w:proofErr w:type="spellEnd"/>
      <w:r w:rsidRPr="00CB1785">
        <w:rPr>
          <w:rFonts w:ascii="Arial" w:hAnsi="Arial" w:cs="Arial"/>
        </w:rPr>
        <w:t xml:space="preserve"> </w:t>
      </w:r>
      <w:proofErr w:type="spellStart"/>
      <w:proofErr w:type="gramStart"/>
      <w:r w:rsidRPr="00CB1785">
        <w:rPr>
          <w:rFonts w:ascii="Arial" w:hAnsi="Arial" w:cs="Arial"/>
        </w:rPr>
        <w:t>internationale</w:t>
      </w:r>
      <w:proofErr w:type="spellEnd"/>
      <w:proofErr w:type="gramEnd"/>
      <w:r w:rsidRPr="00CB1785">
        <w:rPr>
          <w:rFonts w:ascii="Arial" w:hAnsi="Arial" w:cs="Arial"/>
        </w:rPr>
        <w:t xml:space="preserve">, la </w:t>
      </w:r>
      <w:proofErr w:type="spellStart"/>
      <w:r w:rsidRPr="00CB1785">
        <w:rPr>
          <w:rFonts w:ascii="Arial" w:hAnsi="Arial" w:cs="Arial"/>
        </w:rPr>
        <w:t>société</w:t>
      </w:r>
      <w:proofErr w:type="spellEnd"/>
      <w:r w:rsidRPr="00CB1785">
        <w:rPr>
          <w:rFonts w:ascii="Arial" w:hAnsi="Arial" w:cs="Arial"/>
        </w:rPr>
        <w:t xml:space="preserve"> attire des </w:t>
      </w:r>
      <w:proofErr w:type="spellStart"/>
      <w:r w:rsidRPr="00CB1785">
        <w:rPr>
          <w:rFonts w:ascii="Arial" w:hAnsi="Arial" w:cs="Arial"/>
        </w:rPr>
        <w:t>membres</w:t>
      </w:r>
      <w:proofErr w:type="spellEnd"/>
      <w:r w:rsidRPr="00CB1785">
        <w:rPr>
          <w:rFonts w:ascii="Arial" w:hAnsi="Arial" w:cs="Arial"/>
        </w:rPr>
        <w:t xml:space="preserve"> et participants de plus de 25 pays. Elle </w:t>
      </w:r>
      <w:proofErr w:type="spellStart"/>
      <w:proofErr w:type="gramStart"/>
      <w:r w:rsidRPr="00CB1785">
        <w:rPr>
          <w:rFonts w:ascii="Arial" w:hAnsi="Arial" w:cs="Arial"/>
        </w:rPr>
        <w:t>est</w:t>
      </w:r>
      <w:proofErr w:type="spellEnd"/>
      <w:proofErr w:type="gramEnd"/>
      <w:r w:rsidRPr="00CB1785">
        <w:rPr>
          <w:rFonts w:ascii="Arial" w:hAnsi="Arial" w:cs="Arial"/>
        </w:rPr>
        <w:t xml:space="preserve"> </w:t>
      </w:r>
      <w:proofErr w:type="spellStart"/>
      <w:r w:rsidRPr="00CB1785">
        <w:rPr>
          <w:rFonts w:ascii="Arial" w:hAnsi="Arial" w:cs="Arial"/>
        </w:rPr>
        <w:t>affiliée</w:t>
      </w:r>
      <w:proofErr w:type="spellEnd"/>
      <w:r w:rsidRPr="00CB1785">
        <w:rPr>
          <w:rFonts w:ascii="Arial" w:hAnsi="Arial" w:cs="Arial"/>
        </w:rPr>
        <w:t xml:space="preserve"> avec </w:t>
      </w:r>
      <w:proofErr w:type="spellStart"/>
      <w:r w:rsidRPr="00CB1785">
        <w:rPr>
          <w:rFonts w:ascii="Arial" w:hAnsi="Arial" w:cs="Arial"/>
        </w:rPr>
        <w:t>diverses</w:t>
      </w:r>
      <w:proofErr w:type="spellEnd"/>
      <w:r w:rsidRPr="00CB1785">
        <w:rPr>
          <w:rFonts w:ascii="Arial" w:hAnsi="Arial" w:cs="Arial"/>
        </w:rPr>
        <w:t xml:space="preserve"> </w:t>
      </w:r>
      <w:proofErr w:type="spellStart"/>
      <w:r w:rsidRPr="00CB1785">
        <w:rPr>
          <w:rFonts w:ascii="Arial" w:hAnsi="Arial" w:cs="Arial"/>
        </w:rPr>
        <w:t>grandes</w:t>
      </w:r>
      <w:proofErr w:type="spellEnd"/>
      <w:r w:rsidRPr="00CB1785">
        <w:rPr>
          <w:rFonts w:ascii="Arial" w:hAnsi="Arial" w:cs="Arial"/>
        </w:rPr>
        <w:t xml:space="preserve"> </w:t>
      </w:r>
      <w:proofErr w:type="spellStart"/>
      <w:r w:rsidRPr="00CB1785">
        <w:rPr>
          <w:rFonts w:ascii="Arial" w:hAnsi="Arial" w:cs="Arial"/>
        </w:rPr>
        <w:t>sociétés</w:t>
      </w:r>
      <w:proofErr w:type="spellEnd"/>
      <w:r w:rsidRPr="00CB1785">
        <w:rPr>
          <w:rFonts w:ascii="Arial" w:hAnsi="Arial" w:cs="Arial"/>
        </w:rPr>
        <w:t xml:space="preserve">, </w:t>
      </w:r>
      <w:proofErr w:type="spellStart"/>
      <w:r w:rsidRPr="00CB1785">
        <w:rPr>
          <w:rFonts w:ascii="Arial" w:hAnsi="Arial" w:cs="Arial"/>
        </w:rPr>
        <w:t>maisons</w:t>
      </w:r>
      <w:proofErr w:type="spellEnd"/>
      <w:r w:rsidRPr="00CB1785">
        <w:rPr>
          <w:rFonts w:ascii="Arial" w:hAnsi="Arial" w:cs="Arial"/>
        </w:rPr>
        <w:t xml:space="preserve"> </w:t>
      </w:r>
      <w:proofErr w:type="spellStart"/>
      <w:r w:rsidRPr="00CB1785">
        <w:rPr>
          <w:rFonts w:ascii="Arial" w:hAnsi="Arial" w:cs="Arial"/>
        </w:rPr>
        <w:t>d’enseignement</w:t>
      </w:r>
      <w:proofErr w:type="spellEnd"/>
      <w:r w:rsidRPr="00CB1785">
        <w:rPr>
          <w:rFonts w:ascii="Arial" w:hAnsi="Arial" w:cs="Arial"/>
        </w:rPr>
        <w:t xml:space="preserve"> et </w:t>
      </w:r>
      <w:proofErr w:type="spellStart"/>
      <w:r w:rsidRPr="00CB1785">
        <w:rPr>
          <w:rFonts w:ascii="Arial" w:hAnsi="Arial" w:cs="Arial"/>
        </w:rPr>
        <w:t>autres</w:t>
      </w:r>
      <w:proofErr w:type="spellEnd"/>
      <w:r w:rsidRPr="00CB1785">
        <w:rPr>
          <w:rFonts w:ascii="Arial" w:hAnsi="Arial" w:cs="Arial"/>
        </w:rPr>
        <w:t xml:space="preserve"> </w:t>
      </w:r>
      <w:proofErr w:type="spellStart"/>
      <w:r w:rsidRPr="00CB1785">
        <w:rPr>
          <w:rFonts w:ascii="Arial" w:hAnsi="Arial" w:cs="Arial"/>
        </w:rPr>
        <w:t>agences</w:t>
      </w:r>
      <w:proofErr w:type="spellEnd"/>
      <w:r w:rsidRPr="00CB1785">
        <w:rPr>
          <w:rFonts w:ascii="Arial" w:hAnsi="Arial" w:cs="Arial"/>
        </w:rPr>
        <w:t xml:space="preserve"> partout </w:t>
      </w:r>
      <w:proofErr w:type="spellStart"/>
      <w:r w:rsidRPr="00CB1785">
        <w:rPr>
          <w:rFonts w:ascii="Arial" w:hAnsi="Arial" w:cs="Arial"/>
        </w:rPr>
        <w:t>dans</w:t>
      </w:r>
      <w:proofErr w:type="spellEnd"/>
      <w:r w:rsidRPr="00CB1785">
        <w:rPr>
          <w:rFonts w:ascii="Arial" w:hAnsi="Arial" w:cs="Arial"/>
        </w:rPr>
        <w:t xml:space="preserve"> le monde. Le concept de « </w:t>
      </w:r>
      <w:proofErr w:type="spellStart"/>
      <w:r w:rsidRPr="00CB1785">
        <w:rPr>
          <w:rFonts w:ascii="Arial" w:hAnsi="Arial" w:cs="Arial"/>
        </w:rPr>
        <w:t>sécurité</w:t>
      </w:r>
      <w:proofErr w:type="spellEnd"/>
      <w:r w:rsidRPr="00CB1785">
        <w:rPr>
          <w:rFonts w:ascii="Arial" w:hAnsi="Arial" w:cs="Arial"/>
        </w:rPr>
        <w:t xml:space="preserve"> du </w:t>
      </w:r>
      <w:proofErr w:type="spellStart"/>
      <w:r w:rsidRPr="00CB1785">
        <w:rPr>
          <w:rFonts w:ascii="Arial" w:hAnsi="Arial" w:cs="Arial"/>
        </w:rPr>
        <w:t>système</w:t>
      </w:r>
      <w:proofErr w:type="spellEnd"/>
      <w:r w:rsidRPr="00CB1785">
        <w:rPr>
          <w:rFonts w:ascii="Arial" w:hAnsi="Arial" w:cs="Arial"/>
        </w:rPr>
        <w:t xml:space="preserve"> » correspond à </w:t>
      </w:r>
      <w:proofErr w:type="spellStart"/>
      <w:r w:rsidRPr="00CB1785">
        <w:rPr>
          <w:rFonts w:ascii="Arial" w:hAnsi="Arial" w:cs="Arial"/>
        </w:rPr>
        <w:t>l’application</w:t>
      </w:r>
      <w:proofErr w:type="spellEnd"/>
      <w:r w:rsidRPr="00CB1785">
        <w:rPr>
          <w:rFonts w:ascii="Arial" w:hAnsi="Arial" w:cs="Arial"/>
        </w:rPr>
        <w:t xml:space="preserve"> des </w:t>
      </w:r>
      <w:proofErr w:type="spellStart"/>
      <w:r w:rsidRPr="00CB1785">
        <w:rPr>
          <w:rFonts w:ascii="Arial" w:hAnsi="Arial" w:cs="Arial"/>
        </w:rPr>
        <w:t>processus</w:t>
      </w:r>
      <w:proofErr w:type="spellEnd"/>
      <w:r w:rsidRPr="00CB1785">
        <w:rPr>
          <w:rFonts w:ascii="Arial" w:hAnsi="Arial" w:cs="Arial"/>
        </w:rPr>
        <w:t xml:space="preserve"> </w:t>
      </w:r>
      <w:proofErr w:type="spellStart"/>
      <w:r w:rsidRPr="00CB1785">
        <w:rPr>
          <w:rFonts w:ascii="Arial" w:hAnsi="Arial" w:cs="Arial"/>
        </w:rPr>
        <w:t>d’ingénierie</w:t>
      </w:r>
      <w:proofErr w:type="spellEnd"/>
      <w:r w:rsidRPr="00CB1785">
        <w:rPr>
          <w:rFonts w:ascii="Arial" w:hAnsi="Arial" w:cs="Arial"/>
        </w:rPr>
        <w:t xml:space="preserve"> et de </w:t>
      </w:r>
      <w:proofErr w:type="spellStart"/>
      <w:r w:rsidRPr="00CB1785">
        <w:rPr>
          <w:rFonts w:ascii="Arial" w:hAnsi="Arial" w:cs="Arial"/>
        </w:rPr>
        <w:t>gestion</w:t>
      </w:r>
      <w:proofErr w:type="spellEnd"/>
      <w:r w:rsidRPr="00CB1785">
        <w:rPr>
          <w:rFonts w:ascii="Arial" w:hAnsi="Arial" w:cs="Arial"/>
        </w:rPr>
        <w:t xml:space="preserve"> des </w:t>
      </w:r>
      <w:proofErr w:type="spellStart"/>
      <w:r w:rsidRPr="00CB1785">
        <w:rPr>
          <w:rFonts w:ascii="Arial" w:hAnsi="Arial" w:cs="Arial"/>
        </w:rPr>
        <w:t>systèmes</w:t>
      </w:r>
      <w:proofErr w:type="spellEnd"/>
      <w:r w:rsidRPr="00CB1785">
        <w:rPr>
          <w:rFonts w:ascii="Arial" w:hAnsi="Arial" w:cs="Arial"/>
        </w:rPr>
        <w:t xml:space="preserve"> à la </w:t>
      </w:r>
      <w:proofErr w:type="spellStart"/>
      <w:r w:rsidRPr="00CB1785">
        <w:rPr>
          <w:rFonts w:ascii="Arial" w:hAnsi="Arial" w:cs="Arial"/>
        </w:rPr>
        <w:t>démarche</w:t>
      </w:r>
      <w:proofErr w:type="spellEnd"/>
      <w:r w:rsidRPr="00CB1785">
        <w:rPr>
          <w:rFonts w:ascii="Arial" w:hAnsi="Arial" w:cs="Arial"/>
        </w:rPr>
        <w:t xml:space="preserve"> </w:t>
      </w:r>
      <w:proofErr w:type="spellStart"/>
      <w:r w:rsidRPr="00CB1785">
        <w:rPr>
          <w:rFonts w:ascii="Arial" w:hAnsi="Arial" w:cs="Arial"/>
        </w:rPr>
        <w:t>d’analyse</w:t>
      </w:r>
      <w:proofErr w:type="spellEnd"/>
      <w:r w:rsidRPr="00CB1785">
        <w:rPr>
          <w:rFonts w:ascii="Arial" w:hAnsi="Arial" w:cs="Arial"/>
        </w:rPr>
        <w:t xml:space="preserve"> des </w:t>
      </w:r>
      <w:proofErr w:type="spellStart"/>
      <w:r w:rsidRPr="00CB1785">
        <w:rPr>
          <w:rFonts w:ascii="Arial" w:hAnsi="Arial" w:cs="Arial"/>
        </w:rPr>
        <w:t>risques</w:t>
      </w:r>
      <w:proofErr w:type="spellEnd"/>
      <w:r w:rsidRPr="00CB1785">
        <w:rPr>
          <w:rFonts w:ascii="Arial" w:hAnsi="Arial" w:cs="Arial"/>
        </w:rPr>
        <w:t xml:space="preserve"> et de la </w:t>
      </w:r>
      <w:proofErr w:type="spellStart"/>
      <w:r w:rsidRPr="00CB1785">
        <w:rPr>
          <w:rFonts w:ascii="Arial" w:hAnsi="Arial" w:cs="Arial"/>
        </w:rPr>
        <w:t>sécurité</w:t>
      </w:r>
      <w:proofErr w:type="spellEnd"/>
      <w:r w:rsidRPr="00CB1785">
        <w:rPr>
          <w:rFonts w:ascii="Arial" w:hAnsi="Arial" w:cs="Arial"/>
        </w:rPr>
        <w:t xml:space="preserve"> en </w:t>
      </w:r>
      <w:proofErr w:type="spellStart"/>
      <w:r w:rsidRPr="00CB1785">
        <w:rPr>
          <w:rFonts w:ascii="Arial" w:hAnsi="Arial" w:cs="Arial"/>
        </w:rPr>
        <w:t>vue</w:t>
      </w:r>
      <w:proofErr w:type="spellEnd"/>
      <w:r w:rsidRPr="00CB1785">
        <w:rPr>
          <w:rFonts w:ascii="Arial" w:hAnsi="Arial" w:cs="Arial"/>
        </w:rPr>
        <w:t xml:space="preserve"> de </w:t>
      </w:r>
      <w:proofErr w:type="spellStart"/>
      <w:r w:rsidRPr="00CB1785">
        <w:rPr>
          <w:rFonts w:ascii="Arial" w:hAnsi="Arial" w:cs="Arial"/>
        </w:rPr>
        <w:t>cerner</w:t>
      </w:r>
      <w:proofErr w:type="spellEnd"/>
      <w:r w:rsidRPr="00CB1785">
        <w:rPr>
          <w:rFonts w:ascii="Arial" w:hAnsi="Arial" w:cs="Arial"/>
        </w:rPr>
        <w:t xml:space="preserve">, </w:t>
      </w:r>
      <w:proofErr w:type="spellStart"/>
      <w:r w:rsidRPr="00CB1785">
        <w:rPr>
          <w:rFonts w:ascii="Arial" w:hAnsi="Arial" w:cs="Arial"/>
        </w:rPr>
        <w:t>d’évaluer</w:t>
      </w:r>
      <w:proofErr w:type="spellEnd"/>
      <w:r w:rsidRPr="00CB1785">
        <w:rPr>
          <w:rFonts w:ascii="Arial" w:hAnsi="Arial" w:cs="Arial"/>
        </w:rPr>
        <w:t xml:space="preserve"> et de pallier les </w:t>
      </w:r>
      <w:proofErr w:type="spellStart"/>
      <w:r w:rsidRPr="00CB1785">
        <w:rPr>
          <w:rFonts w:ascii="Arial" w:hAnsi="Arial" w:cs="Arial"/>
        </w:rPr>
        <w:t>risques</w:t>
      </w:r>
      <w:proofErr w:type="spellEnd"/>
      <w:r w:rsidRPr="00CB1785">
        <w:rPr>
          <w:rFonts w:ascii="Arial" w:hAnsi="Arial" w:cs="Arial"/>
        </w:rPr>
        <w:t xml:space="preserve"> </w:t>
      </w:r>
      <w:proofErr w:type="spellStart"/>
      <w:r w:rsidRPr="00CB1785">
        <w:rPr>
          <w:rFonts w:ascii="Arial" w:hAnsi="Arial" w:cs="Arial"/>
        </w:rPr>
        <w:t>afférents</w:t>
      </w:r>
      <w:proofErr w:type="spellEnd"/>
      <w:r w:rsidRPr="00CB1785">
        <w:rPr>
          <w:rFonts w:ascii="Arial" w:hAnsi="Arial" w:cs="Arial"/>
        </w:rPr>
        <w:t xml:space="preserve"> tout au long de la conception </w:t>
      </w:r>
      <w:proofErr w:type="spellStart"/>
      <w:r w:rsidRPr="00CB1785">
        <w:rPr>
          <w:rFonts w:ascii="Arial" w:hAnsi="Arial" w:cs="Arial"/>
        </w:rPr>
        <w:t>ou</w:t>
      </w:r>
      <w:proofErr w:type="spellEnd"/>
      <w:r w:rsidRPr="00CB1785">
        <w:rPr>
          <w:rFonts w:ascii="Arial" w:hAnsi="Arial" w:cs="Arial"/>
        </w:rPr>
        <w:t xml:space="preserve"> de la modification de </w:t>
      </w:r>
      <w:proofErr w:type="spellStart"/>
      <w:r w:rsidRPr="00CB1785">
        <w:rPr>
          <w:rFonts w:ascii="Arial" w:hAnsi="Arial" w:cs="Arial"/>
        </w:rPr>
        <w:t>systèmes</w:t>
      </w:r>
      <w:proofErr w:type="spellEnd"/>
      <w:r w:rsidRPr="00CB1785">
        <w:rPr>
          <w:rFonts w:ascii="Arial" w:hAnsi="Arial" w:cs="Arial"/>
        </w:rPr>
        <w:t xml:space="preserve">, de </w:t>
      </w:r>
      <w:proofErr w:type="spellStart"/>
      <w:r w:rsidRPr="00CB1785">
        <w:rPr>
          <w:rFonts w:ascii="Arial" w:hAnsi="Arial" w:cs="Arial"/>
        </w:rPr>
        <w:t>produits</w:t>
      </w:r>
      <w:proofErr w:type="spellEnd"/>
      <w:r w:rsidRPr="00CB1785">
        <w:rPr>
          <w:rFonts w:ascii="Arial" w:hAnsi="Arial" w:cs="Arial"/>
        </w:rPr>
        <w:t xml:space="preserve"> </w:t>
      </w:r>
      <w:proofErr w:type="spellStart"/>
      <w:r w:rsidRPr="00CB1785">
        <w:rPr>
          <w:rFonts w:ascii="Arial" w:hAnsi="Arial" w:cs="Arial"/>
        </w:rPr>
        <w:t>ou</w:t>
      </w:r>
      <w:proofErr w:type="spellEnd"/>
      <w:r w:rsidRPr="00CB1785">
        <w:rPr>
          <w:rFonts w:ascii="Arial" w:hAnsi="Arial" w:cs="Arial"/>
        </w:rPr>
        <w:t xml:space="preserve"> de services. </w:t>
      </w:r>
      <w:proofErr w:type="spellStart"/>
      <w:r w:rsidRPr="00CB1785">
        <w:rPr>
          <w:rFonts w:ascii="Arial" w:hAnsi="Arial" w:cs="Arial"/>
        </w:rPr>
        <w:t>Ainsi</w:t>
      </w:r>
      <w:proofErr w:type="spellEnd"/>
      <w:r w:rsidRPr="00CB1785">
        <w:rPr>
          <w:rFonts w:ascii="Arial" w:hAnsi="Arial" w:cs="Arial"/>
        </w:rPr>
        <w:t xml:space="preserve">, </w:t>
      </w:r>
      <w:proofErr w:type="spellStart"/>
      <w:r w:rsidRPr="00CB1785">
        <w:rPr>
          <w:rFonts w:ascii="Arial" w:hAnsi="Arial" w:cs="Arial"/>
        </w:rPr>
        <w:t>avant</w:t>
      </w:r>
      <w:proofErr w:type="spellEnd"/>
      <w:r w:rsidRPr="00CB1785">
        <w:rPr>
          <w:rFonts w:ascii="Arial" w:hAnsi="Arial" w:cs="Arial"/>
        </w:rPr>
        <w:t xml:space="preserve"> </w:t>
      </w:r>
      <w:proofErr w:type="spellStart"/>
      <w:r w:rsidRPr="00CB1785">
        <w:rPr>
          <w:rFonts w:ascii="Arial" w:hAnsi="Arial" w:cs="Arial"/>
        </w:rPr>
        <w:t>l’étape</w:t>
      </w:r>
      <w:proofErr w:type="spellEnd"/>
      <w:r w:rsidRPr="00CB1785">
        <w:rPr>
          <w:rFonts w:ascii="Arial" w:hAnsi="Arial" w:cs="Arial"/>
        </w:rPr>
        <w:t xml:space="preserve"> de la production, de la construction </w:t>
      </w:r>
      <w:proofErr w:type="spellStart"/>
      <w:r w:rsidRPr="00CB1785">
        <w:rPr>
          <w:rFonts w:ascii="Arial" w:hAnsi="Arial" w:cs="Arial"/>
        </w:rPr>
        <w:t>ou</w:t>
      </w:r>
      <w:proofErr w:type="spellEnd"/>
      <w:r w:rsidRPr="00CB1785">
        <w:rPr>
          <w:rFonts w:ascii="Arial" w:hAnsi="Arial" w:cs="Arial"/>
        </w:rPr>
        <w:t xml:space="preserve"> de </w:t>
      </w:r>
      <w:proofErr w:type="spellStart"/>
      <w:r w:rsidRPr="00CB1785">
        <w:rPr>
          <w:rFonts w:ascii="Arial" w:hAnsi="Arial" w:cs="Arial"/>
        </w:rPr>
        <w:t>l’utilisation</w:t>
      </w:r>
      <w:proofErr w:type="spellEnd"/>
      <w:r w:rsidRPr="00CB1785">
        <w:rPr>
          <w:rFonts w:ascii="Arial" w:hAnsi="Arial" w:cs="Arial"/>
        </w:rPr>
        <w:t xml:space="preserve">, le </w:t>
      </w:r>
      <w:proofErr w:type="spellStart"/>
      <w:r w:rsidRPr="00CB1785">
        <w:rPr>
          <w:rFonts w:ascii="Arial" w:hAnsi="Arial" w:cs="Arial"/>
        </w:rPr>
        <w:t>potentiel</w:t>
      </w:r>
      <w:proofErr w:type="spellEnd"/>
      <w:r w:rsidRPr="00CB1785">
        <w:rPr>
          <w:rFonts w:ascii="Arial" w:hAnsi="Arial" w:cs="Arial"/>
        </w:rPr>
        <w:t xml:space="preserve"> </w:t>
      </w:r>
      <w:proofErr w:type="spellStart"/>
      <w:r w:rsidRPr="00CB1785">
        <w:rPr>
          <w:rFonts w:ascii="Arial" w:hAnsi="Arial" w:cs="Arial"/>
        </w:rPr>
        <w:t>d’accidents</w:t>
      </w:r>
      <w:proofErr w:type="spellEnd"/>
      <w:r w:rsidRPr="00CB1785">
        <w:rPr>
          <w:rFonts w:ascii="Arial" w:hAnsi="Arial" w:cs="Arial"/>
        </w:rPr>
        <w:t xml:space="preserve"> </w:t>
      </w:r>
      <w:proofErr w:type="spellStart"/>
      <w:r w:rsidRPr="00CB1785">
        <w:rPr>
          <w:rFonts w:ascii="Arial" w:hAnsi="Arial" w:cs="Arial"/>
        </w:rPr>
        <w:t>peut</w:t>
      </w:r>
      <w:proofErr w:type="spellEnd"/>
      <w:r w:rsidRPr="00CB1785">
        <w:rPr>
          <w:rFonts w:ascii="Arial" w:hAnsi="Arial" w:cs="Arial"/>
        </w:rPr>
        <w:t xml:space="preserve"> </w:t>
      </w:r>
      <w:proofErr w:type="spellStart"/>
      <w:r w:rsidRPr="00CB1785">
        <w:rPr>
          <w:rFonts w:ascii="Arial" w:hAnsi="Arial" w:cs="Arial"/>
        </w:rPr>
        <w:t>être</w:t>
      </w:r>
      <w:proofErr w:type="spellEnd"/>
      <w:r w:rsidRPr="00CB1785">
        <w:rPr>
          <w:rFonts w:ascii="Arial" w:hAnsi="Arial" w:cs="Arial"/>
        </w:rPr>
        <w:t xml:space="preserve"> </w:t>
      </w:r>
      <w:proofErr w:type="spellStart"/>
      <w:r w:rsidRPr="00CB1785">
        <w:rPr>
          <w:rFonts w:ascii="Arial" w:hAnsi="Arial" w:cs="Arial"/>
        </w:rPr>
        <w:t>éliminé</w:t>
      </w:r>
      <w:proofErr w:type="spellEnd"/>
      <w:r w:rsidRPr="00CB1785">
        <w:rPr>
          <w:rFonts w:ascii="Arial" w:hAnsi="Arial" w:cs="Arial"/>
        </w:rPr>
        <w:t xml:space="preserve"> </w:t>
      </w:r>
      <w:proofErr w:type="spellStart"/>
      <w:r w:rsidRPr="00CB1785">
        <w:rPr>
          <w:rFonts w:ascii="Arial" w:hAnsi="Arial" w:cs="Arial"/>
        </w:rPr>
        <w:t>ou</w:t>
      </w:r>
      <w:proofErr w:type="spellEnd"/>
      <w:r w:rsidRPr="00CB1785">
        <w:rPr>
          <w:rFonts w:ascii="Arial" w:hAnsi="Arial" w:cs="Arial"/>
        </w:rPr>
        <w:t xml:space="preserve"> </w:t>
      </w:r>
      <w:proofErr w:type="spellStart"/>
      <w:r w:rsidRPr="00CB1785">
        <w:rPr>
          <w:rFonts w:ascii="Arial" w:hAnsi="Arial" w:cs="Arial"/>
        </w:rPr>
        <w:t>réduit</w:t>
      </w:r>
      <w:proofErr w:type="spellEnd"/>
      <w:r w:rsidRPr="00CB1785">
        <w:rPr>
          <w:rFonts w:ascii="Arial" w:hAnsi="Arial" w:cs="Arial"/>
        </w:rPr>
        <w:t xml:space="preserve"> </w:t>
      </w:r>
      <w:proofErr w:type="spellStart"/>
      <w:r w:rsidRPr="00CB1785">
        <w:rPr>
          <w:rFonts w:ascii="Arial" w:hAnsi="Arial" w:cs="Arial"/>
        </w:rPr>
        <w:t>si</w:t>
      </w:r>
      <w:proofErr w:type="spellEnd"/>
      <w:r w:rsidRPr="00CB1785">
        <w:rPr>
          <w:rFonts w:ascii="Arial" w:hAnsi="Arial" w:cs="Arial"/>
        </w:rPr>
        <w:t xml:space="preserve"> les </w:t>
      </w:r>
      <w:proofErr w:type="spellStart"/>
      <w:r w:rsidRPr="00CB1785">
        <w:rPr>
          <w:rFonts w:ascii="Arial" w:hAnsi="Arial" w:cs="Arial"/>
        </w:rPr>
        <w:t>risques</w:t>
      </w:r>
      <w:proofErr w:type="spellEnd"/>
      <w:r w:rsidRPr="00CB1785">
        <w:rPr>
          <w:rFonts w:ascii="Arial" w:hAnsi="Arial" w:cs="Arial"/>
        </w:rPr>
        <w:t xml:space="preserve"> </w:t>
      </w:r>
      <w:proofErr w:type="spellStart"/>
      <w:r w:rsidRPr="00CB1785">
        <w:rPr>
          <w:rFonts w:ascii="Arial" w:hAnsi="Arial" w:cs="Arial"/>
        </w:rPr>
        <w:t>sont</w:t>
      </w:r>
      <w:proofErr w:type="spellEnd"/>
      <w:r w:rsidRPr="00CB1785">
        <w:rPr>
          <w:rFonts w:ascii="Arial" w:hAnsi="Arial" w:cs="Arial"/>
        </w:rPr>
        <w:t xml:space="preserve"> </w:t>
      </w:r>
      <w:proofErr w:type="spellStart"/>
      <w:r w:rsidRPr="00CB1785">
        <w:rPr>
          <w:rFonts w:ascii="Arial" w:hAnsi="Arial" w:cs="Arial"/>
        </w:rPr>
        <w:t>supprimés</w:t>
      </w:r>
      <w:proofErr w:type="spellEnd"/>
      <w:r w:rsidRPr="00CB1785">
        <w:rPr>
          <w:rFonts w:ascii="Arial" w:hAnsi="Arial" w:cs="Arial"/>
        </w:rPr>
        <w:t xml:space="preserve"> </w:t>
      </w:r>
      <w:proofErr w:type="spellStart"/>
      <w:r w:rsidRPr="00CB1785">
        <w:rPr>
          <w:rFonts w:ascii="Arial" w:hAnsi="Arial" w:cs="Arial"/>
        </w:rPr>
        <w:t>ou</w:t>
      </w:r>
      <w:proofErr w:type="spellEnd"/>
      <w:r w:rsidRPr="00CB1785">
        <w:rPr>
          <w:rFonts w:ascii="Arial" w:hAnsi="Arial" w:cs="Arial"/>
        </w:rPr>
        <w:t xml:space="preserve"> </w:t>
      </w:r>
      <w:proofErr w:type="spellStart"/>
      <w:r w:rsidRPr="00CB1785">
        <w:rPr>
          <w:rFonts w:ascii="Arial" w:hAnsi="Arial" w:cs="Arial"/>
        </w:rPr>
        <w:t>contenus</w:t>
      </w:r>
      <w:proofErr w:type="spellEnd"/>
      <w:r w:rsidRPr="00CB1785">
        <w:rPr>
          <w:rFonts w:ascii="Arial" w:hAnsi="Arial" w:cs="Arial"/>
        </w:rPr>
        <w:t xml:space="preserve">. Les </w:t>
      </w:r>
      <w:proofErr w:type="spellStart"/>
      <w:r w:rsidRPr="00CB1785">
        <w:rPr>
          <w:rFonts w:ascii="Arial" w:hAnsi="Arial" w:cs="Arial"/>
        </w:rPr>
        <w:t>professionnels</w:t>
      </w:r>
      <w:proofErr w:type="spellEnd"/>
      <w:r w:rsidRPr="00CB1785">
        <w:rPr>
          <w:rFonts w:ascii="Arial" w:hAnsi="Arial" w:cs="Arial"/>
        </w:rPr>
        <w:t xml:space="preserve"> de la </w:t>
      </w:r>
      <w:proofErr w:type="spellStart"/>
      <w:r w:rsidRPr="00CB1785">
        <w:rPr>
          <w:rFonts w:ascii="Arial" w:hAnsi="Arial" w:cs="Arial"/>
        </w:rPr>
        <w:t>sécurité</w:t>
      </w:r>
      <w:proofErr w:type="spellEnd"/>
      <w:r w:rsidRPr="00CB1785">
        <w:rPr>
          <w:rFonts w:ascii="Arial" w:hAnsi="Arial" w:cs="Arial"/>
        </w:rPr>
        <w:t xml:space="preserve"> des </w:t>
      </w:r>
      <w:proofErr w:type="spellStart"/>
      <w:r w:rsidRPr="00CB1785">
        <w:rPr>
          <w:rFonts w:ascii="Arial" w:hAnsi="Arial" w:cs="Arial"/>
        </w:rPr>
        <w:t>systèmes</w:t>
      </w:r>
      <w:proofErr w:type="spellEnd"/>
      <w:r w:rsidRPr="00CB1785">
        <w:rPr>
          <w:rFonts w:ascii="Arial" w:hAnsi="Arial" w:cs="Arial"/>
        </w:rPr>
        <w:t xml:space="preserve"> font </w:t>
      </w:r>
      <w:proofErr w:type="spellStart"/>
      <w:r w:rsidRPr="00CB1785">
        <w:rPr>
          <w:rFonts w:ascii="Arial" w:hAnsi="Arial" w:cs="Arial"/>
        </w:rPr>
        <w:t>appel</w:t>
      </w:r>
      <w:proofErr w:type="spellEnd"/>
      <w:r w:rsidRPr="00CB1785">
        <w:rPr>
          <w:rFonts w:ascii="Arial" w:hAnsi="Arial" w:cs="Arial"/>
        </w:rPr>
        <w:t xml:space="preserve"> à </w:t>
      </w:r>
      <w:proofErr w:type="gramStart"/>
      <w:r w:rsidRPr="00CB1785">
        <w:rPr>
          <w:rFonts w:ascii="Arial" w:hAnsi="Arial" w:cs="Arial"/>
        </w:rPr>
        <w:t>un</w:t>
      </w:r>
      <w:proofErr w:type="gramEnd"/>
      <w:r w:rsidRPr="00CB1785">
        <w:rPr>
          <w:rFonts w:ascii="Arial" w:hAnsi="Arial" w:cs="Arial"/>
        </w:rPr>
        <w:t xml:space="preserve"> large </w:t>
      </w:r>
      <w:proofErr w:type="spellStart"/>
      <w:r w:rsidRPr="00CB1785">
        <w:rPr>
          <w:rFonts w:ascii="Arial" w:hAnsi="Arial" w:cs="Arial"/>
        </w:rPr>
        <w:t>éventail</w:t>
      </w:r>
      <w:proofErr w:type="spellEnd"/>
      <w:r w:rsidRPr="00CB1785">
        <w:rPr>
          <w:rFonts w:ascii="Arial" w:hAnsi="Arial" w:cs="Arial"/>
        </w:rPr>
        <w:t xml:space="preserve"> de </w:t>
      </w:r>
      <w:proofErr w:type="spellStart"/>
      <w:r w:rsidRPr="00CB1785">
        <w:rPr>
          <w:rFonts w:ascii="Arial" w:hAnsi="Arial" w:cs="Arial"/>
        </w:rPr>
        <w:t>compétences</w:t>
      </w:r>
      <w:proofErr w:type="spellEnd"/>
      <w:r w:rsidRPr="00CB1785">
        <w:rPr>
          <w:rFonts w:ascii="Arial" w:hAnsi="Arial" w:cs="Arial"/>
        </w:rPr>
        <w:t xml:space="preserve"> de nature technique, </w:t>
      </w:r>
      <w:proofErr w:type="spellStart"/>
      <w:r w:rsidRPr="00CB1785">
        <w:rPr>
          <w:rFonts w:ascii="Arial" w:hAnsi="Arial" w:cs="Arial"/>
        </w:rPr>
        <w:t>comportementale</w:t>
      </w:r>
      <w:proofErr w:type="spellEnd"/>
      <w:r w:rsidRPr="00CB1785">
        <w:rPr>
          <w:rFonts w:ascii="Arial" w:hAnsi="Arial" w:cs="Arial"/>
        </w:rPr>
        <w:t xml:space="preserve">, </w:t>
      </w:r>
      <w:proofErr w:type="spellStart"/>
      <w:r w:rsidRPr="00CB1785">
        <w:rPr>
          <w:rFonts w:ascii="Arial" w:hAnsi="Arial" w:cs="Arial"/>
        </w:rPr>
        <w:t>scientifique</w:t>
      </w:r>
      <w:proofErr w:type="spellEnd"/>
      <w:r w:rsidRPr="00CB1785">
        <w:rPr>
          <w:rFonts w:ascii="Arial" w:hAnsi="Arial" w:cs="Arial"/>
        </w:rPr>
        <w:t xml:space="preserve">, </w:t>
      </w:r>
      <w:proofErr w:type="spellStart"/>
      <w:r w:rsidRPr="00CB1785">
        <w:rPr>
          <w:rFonts w:ascii="Arial" w:hAnsi="Arial" w:cs="Arial"/>
        </w:rPr>
        <w:t>juridique</w:t>
      </w:r>
      <w:proofErr w:type="spellEnd"/>
      <w:r w:rsidRPr="00CB1785">
        <w:rPr>
          <w:rFonts w:ascii="Arial" w:hAnsi="Arial" w:cs="Arial"/>
        </w:rPr>
        <w:t xml:space="preserve"> et </w:t>
      </w:r>
      <w:proofErr w:type="spellStart"/>
      <w:r w:rsidRPr="00CB1785">
        <w:rPr>
          <w:rFonts w:ascii="Arial" w:hAnsi="Arial" w:cs="Arial"/>
        </w:rPr>
        <w:t>liées</w:t>
      </w:r>
      <w:proofErr w:type="spellEnd"/>
      <w:r w:rsidRPr="00CB1785">
        <w:rPr>
          <w:rFonts w:ascii="Arial" w:hAnsi="Arial" w:cs="Arial"/>
        </w:rPr>
        <w:t xml:space="preserve"> à la </w:t>
      </w:r>
      <w:proofErr w:type="spellStart"/>
      <w:r w:rsidRPr="00CB1785">
        <w:rPr>
          <w:rFonts w:ascii="Arial" w:hAnsi="Arial" w:cs="Arial"/>
        </w:rPr>
        <w:t>gestion</w:t>
      </w:r>
      <w:proofErr w:type="spellEnd"/>
      <w:r w:rsidRPr="00CB1785">
        <w:rPr>
          <w:rFonts w:ascii="Arial" w:hAnsi="Arial" w:cs="Arial"/>
        </w:rPr>
        <w:t xml:space="preserve">. Pour tout information </w:t>
      </w:r>
      <w:proofErr w:type="spellStart"/>
      <w:r w:rsidRPr="00CB1785">
        <w:rPr>
          <w:rFonts w:ascii="Arial" w:hAnsi="Arial" w:cs="Arial"/>
        </w:rPr>
        <w:t>supplémentaire</w:t>
      </w:r>
      <w:proofErr w:type="spellEnd"/>
      <w:r w:rsidRPr="00CB1785">
        <w:rPr>
          <w:rFonts w:ascii="Arial" w:hAnsi="Arial" w:cs="Arial"/>
        </w:rPr>
        <w:t xml:space="preserve"> </w:t>
      </w:r>
      <w:proofErr w:type="spellStart"/>
      <w:r w:rsidRPr="00CB1785">
        <w:rPr>
          <w:rFonts w:ascii="Arial" w:hAnsi="Arial" w:cs="Arial"/>
        </w:rPr>
        <w:t>sur</w:t>
      </w:r>
      <w:proofErr w:type="spellEnd"/>
      <w:r w:rsidRPr="00CB1785">
        <w:rPr>
          <w:rFonts w:ascii="Arial" w:hAnsi="Arial" w:cs="Arial"/>
        </w:rPr>
        <w:t xml:space="preserve"> </w:t>
      </w:r>
      <w:proofErr w:type="spellStart"/>
      <w:r w:rsidRPr="00CB1785">
        <w:rPr>
          <w:rFonts w:ascii="Arial" w:hAnsi="Arial" w:cs="Arial"/>
        </w:rPr>
        <w:t>l’</w:t>
      </w:r>
      <w:r w:rsidRPr="00CB1785">
        <w:rPr>
          <w:rFonts w:ascii="Arial" w:hAnsi="Arial" w:cs="Arial"/>
          <w:i/>
          <w:iCs/>
        </w:rPr>
        <w:t>International</w:t>
      </w:r>
      <w:proofErr w:type="spellEnd"/>
      <w:r w:rsidRPr="00CB1785">
        <w:rPr>
          <w:rFonts w:ascii="Arial" w:hAnsi="Arial" w:cs="Arial"/>
          <w:i/>
          <w:iCs/>
        </w:rPr>
        <w:t xml:space="preserve"> System Safety Society</w:t>
      </w:r>
      <w:r w:rsidRPr="00CB1785">
        <w:rPr>
          <w:rFonts w:ascii="Arial" w:hAnsi="Arial" w:cs="Arial"/>
        </w:rPr>
        <w:t xml:space="preserve">, </w:t>
      </w:r>
      <w:proofErr w:type="spellStart"/>
      <w:r w:rsidRPr="00CB1785">
        <w:rPr>
          <w:rFonts w:ascii="Arial" w:hAnsi="Arial" w:cs="Arial"/>
        </w:rPr>
        <w:t>consultez</w:t>
      </w:r>
      <w:proofErr w:type="spellEnd"/>
      <w:r w:rsidRPr="00CB1785">
        <w:rPr>
          <w:rFonts w:ascii="Arial" w:hAnsi="Arial" w:cs="Arial"/>
        </w:rPr>
        <w:t xml:space="preserve"> le site </w:t>
      </w:r>
      <w:hyperlink r:id="rId14" w:history="1">
        <w:r w:rsidRPr="00CB1785">
          <w:rPr>
            <w:rFonts w:ascii="Verdana" w:hAnsi="Verdana" w:cs="Verdana"/>
            <w:color w:val="1050A0"/>
            <w:u w:val="single" w:color="1050A0"/>
          </w:rPr>
          <w:t>www.system-safety.org</w:t>
        </w:r>
      </w:hyperlink>
      <w:r w:rsidRPr="00CB1785">
        <w:rPr>
          <w:rFonts w:ascii="Arial" w:hAnsi="Arial" w:cs="Arial"/>
        </w:rPr>
        <w:t xml:space="preserve">, qui </w:t>
      </w:r>
      <w:proofErr w:type="spellStart"/>
      <w:r w:rsidRPr="00CB1785">
        <w:rPr>
          <w:rFonts w:ascii="Arial" w:hAnsi="Arial" w:cs="Arial"/>
        </w:rPr>
        <w:t>regorge</w:t>
      </w:r>
      <w:proofErr w:type="spellEnd"/>
      <w:r w:rsidRPr="00CB1785">
        <w:rPr>
          <w:rFonts w:ascii="Arial" w:hAnsi="Arial" w:cs="Arial"/>
        </w:rPr>
        <w:t xml:space="preserve"> de </w:t>
      </w:r>
      <w:proofErr w:type="spellStart"/>
      <w:r w:rsidRPr="00CB1785">
        <w:rPr>
          <w:rFonts w:ascii="Arial" w:hAnsi="Arial" w:cs="Arial"/>
        </w:rPr>
        <w:t>ressources</w:t>
      </w:r>
      <w:proofErr w:type="spellEnd"/>
      <w:r w:rsidRPr="00CB1785">
        <w:rPr>
          <w:rFonts w:ascii="Arial" w:hAnsi="Arial" w:cs="Arial"/>
        </w:rPr>
        <w:t xml:space="preserve"> </w:t>
      </w:r>
      <w:proofErr w:type="spellStart"/>
      <w:r w:rsidRPr="00CB1785">
        <w:rPr>
          <w:rFonts w:ascii="Arial" w:hAnsi="Arial" w:cs="Arial"/>
        </w:rPr>
        <w:t>intéressantes</w:t>
      </w:r>
      <w:proofErr w:type="spellEnd"/>
      <w:r w:rsidRPr="00CB1785">
        <w:rPr>
          <w:rFonts w:ascii="Arial" w:hAnsi="Arial" w:cs="Arial"/>
        </w:rPr>
        <w:t xml:space="preserve"> pour les </w:t>
      </w:r>
      <w:proofErr w:type="spellStart"/>
      <w:r w:rsidRPr="00CB1785">
        <w:rPr>
          <w:rFonts w:ascii="Arial" w:hAnsi="Arial" w:cs="Arial"/>
        </w:rPr>
        <w:t>membres</w:t>
      </w:r>
      <w:proofErr w:type="spellEnd"/>
      <w:r w:rsidRPr="00CB1785">
        <w:rPr>
          <w:rFonts w:ascii="Arial" w:hAnsi="Arial" w:cs="Arial"/>
        </w:rPr>
        <w:t xml:space="preserve"> </w:t>
      </w:r>
      <w:proofErr w:type="spellStart"/>
      <w:r w:rsidRPr="00CB1785">
        <w:rPr>
          <w:rFonts w:ascii="Arial" w:hAnsi="Arial" w:cs="Arial"/>
        </w:rPr>
        <w:t>autant</w:t>
      </w:r>
      <w:proofErr w:type="spellEnd"/>
      <w:r w:rsidRPr="00CB1785">
        <w:rPr>
          <w:rFonts w:ascii="Arial" w:hAnsi="Arial" w:cs="Arial"/>
        </w:rPr>
        <w:t xml:space="preserve"> </w:t>
      </w:r>
      <w:proofErr w:type="spellStart"/>
      <w:r w:rsidRPr="00CB1785">
        <w:rPr>
          <w:rFonts w:ascii="Arial" w:hAnsi="Arial" w:cs="Arial"/>
        </w:rPr>
        <w:t>que</w:t>
      </w:r>
      <w:proofErr w:type="spellEnd"/>
      <w:r w:rsidRPr="00CB1785">
        <w:rPr>
          <w:rFonts w:ascii="Arial" w:hAnsi="Arial" w:cs="Arial"/>
        </w:rPr>
        <w:t xml:space="preserve"> pour les </w:t>
      </w:r>
      <w:proofErr w:type="spellStart"/>
      <w:r w:rsidRPr="00CB1785">
        <w:rPr>
          <w:rFonts w:ascii="Arial" w:hAnsi="Arial" w:cs="Arial"/>
        </w:rPr>
        <w:t>visiteurs</w:t>
      </w:r>
      <w:proofErr w:type="spellEnd"/>
      <w:r w:rsidRPr="00CB1785">
        <w:rPr>
          <w:rFonts w:ascii="Arial" w:hAnsi="Arial" w:cs="Arial"/>
        </w:rPr>
        <w:t xml:space="preserve">.  Le site web de la section </w:t>
      </w:r>
      <w:proofErr w:type="spellStart"/>
      <w:r w:rsidRPr="00CB1785">
        <w:rPr>
          <w:rFonts w:ascii="Arial" w:hAnsi="Arial" w:cs="Arial"/>
        </w:rPr>
        <w:t>canadienne</w:t>
      </w:r>
      <w:proofErr w:type="spellEnd"/>
      <w:r w:rsidRPr="00CB1785">
        <w:rPr>
          <w:rFonts w:ascii="Arial" w:hAnsi="Arial" w:cs="Arial"/>
        </w:rPr>
        <w:t xml:space="preserve"> se </w:t>
      </w:r>
      <w:proofErr w:type="spellStart"/>
      <w:r w:rsidRPr="00CB1785">
        <w:rPr>
          <w:rFonts w:ascii="Arial" w:hAnsi="Arial" w:cs="Arial"/>
        </w:rPr>
        <w:t>trouve</w:t>
      </w:r>
      <w:proofErr w:type="spellEnd"/>
      <w:r w:rsidRPr="00CB1785">
        <w:rPr>
          <w:rFonts w:ascii="Arial" w:hAnsi="Arial" w:cs="Arial"/>
        </w:rPr>
        <w:t xml:space="preserve"> à </w:t>
      </w:r>
      <w:hyperlink r:id="rId15" w:history="1">
        <w:r w:rsidRPr="00CB1785">
          <w:rPr>
            <w:rFonts w:ascii="Verdana" w:hAnsi="Verdana" w:cs="Verdana"/>
            <w:color w:val="4E5315"/>
          </w:rPr>
          <w:t>http://canada.system-safety.org/</w:t>
        </w:r>
      </w:hyperlink>
    </w:p>
    <w:p w14:paraId="3DB64C46" w14:textId="77777777" w:rsidR="00CB1785" w:rsidRPr="00CB1785" w:rsidRDefault="00CB1785" w:rsidP="00CB1785">
      <w:pPr>
        <w:widowControl w:val="0"/>
        <w:autoSpaceDE w:val="0"/>
        <w:autoSpaceDN w:val="0"/>
        <w:adjustRightInd w:val="0"/>
        <w:spacing w:after="240" w:line="320" w:lineRule="atLeast"/>
        <w:jc w:val="both"/>
        <w:rPr>
          <w:rFonts w:ascii="Times New Roman" w:hAnsi="Times New Roman" w:cs="Times New Roman"/>
        </w:rPr>
      </w:pPr>
      <w:r w:rsidRPr="00CB1785">
        <w:rPr>
          <w:rFonts w:ascii="Arial" w:hAnsi="Arial" w:cs="Arial"/>
        </w:rPr>
        <w:t xml:space="preserve">Pour </w:t>
      </w:r>
      <w:proofErr w:type="spellStart"/>
      <w:r w:rsidRPr="00CB1785">
        <w:rPr>
          <w:rFonts w:ascii="Arial" w:hAnsi="Arial" w:cs="Arial"/>
        </w:rPr>
        <w:t>devenir</w:t>
      </w:r>
      <w:proofErr w:type="spellEnd"/>
      <w:r w:rsidRPr="00CB1785">
        <w:rPr>
          <w:rFonts w:ascii="Arial" w:hAnsi="Arial" w:cs="Arial"/>
        </w:rPr>
        <w:t xml:space="preserve"> </w:t>
      </w:r>
      <w:proofErr w:type="spellStart"/>
      <w:r w:rsidRPr="00CB1785">
        <w:rPr>
          <w:rFonts w:ascii="Arial" w:hAnsi="Arial" w:cs="Arial"/>
        </w:rPr>
        <w:t>membre</w:t>
      </w:r>
      <w:proofErr w:type="spellEnd"/>
      <w:r w:rsidRPr="00CB1785">
        <w:rPr>
          <w:rFonts w:ascii="Arial" w:hAnsi="Arial" w:cs="Arial"/>
        </w:rPr>
        <w:t xml:space="preserve"> de </w:t>
      </w:r>
      <w:proofErr w:type="spellStart"/>
      <w:r w:rsidRPr="00CB1785">
        <w:rPr>
          <w:rFonts w:ascii="Arial" w:hAnsi="Arial" w:cs="Arial"/>
        </w:rPr>
        <w:t>l’International</w:t>
      </w:r>
      <w:proofErr w:type="spellEnd"/>
      <w:r w:rsidRPr="00CB1785">
        <w:rPr>
          <w:rFonts w:ascii="Arial" w:hAnsi="Arial" w:cs="Arial"/>
        </w:rPr>
        <w:t xml:space="preserve"> System Safety Society (ISSS), </w:t>
      </w:r>
      <w:proofErr w:type="spellStart"/>
      <w:r w:rsidRPr="00CB1785">
        <w:rPr>
          <w:rFonts w:ascii="Arial" w:hAnsi="Arial" w:cs="Arial"/>
        </w:rPr>
        <w:t>téléchargez</w:t>
      </w:r>
      <w:proofErr w:type="spellEnd"/>
      <w:r w:rsidRPr="00CB1785">
        <w:rPr>
          <w:rFonts w:ascii="Arial" w:hAnsi="Arial" w:cs="Arial"/>
        </w:rPr>
        <w:t xml:space="preserve"> le </w:t>
      </w:r>
      <w:proofErr w:type="spellStart"/>
      <w:r w:rsidRPr="00CB1785">
        <w:rPr>
          <w:rFonts w:ascii="Arial" w:hAnsi="Arial" w:cs="Arial"/>
        </w:rPr>
        <w:t>formulaire</w:t>
      </w:r>
      <w:proofErr w:type="spellEnd"/>
      <w:r w:rsidRPr="00CB1785">
        <w:rPr>
          <w:rFonts w:ascii="Arial" w:hAnsi="Arial" w:cs="Arial"/>
        </w:rPr>
        <w:t xml:space="preserve"> de </w:t>
      </w:r>
      <w:proofErr w:type="spellStart"/>
      <w:r w:rsidRPr="00CB1785">
        <w:rPr>
          <w:rFonts w:ascii="Arial" w:hAnsi="Arial" w:cs="Arial"/>
        </w:rPr>
        <w:t>demande</w:t>
      </w:r>
      <w:proofErr w:type="spellEnd"/>
      <w:r w:rsidRPr="00CB1785">
        <w:rPr>
          <w:rFonts w:ascii="Arial" w:hAnsi="Arial" w:cs="Arial"/>
        </w:rPr>
        <w:t xml:space="preserve"> à </w:t>
      </w:r>
      <w:proofErr w:type="spellStart"/>
      <w:r w:rsidRPr="00CB1785">
        <w:rPr>
          <w:rFonts w:ascii="Arial" w:hAnsi="Arial" w:cs="Arial"/>
        </w:rPr>
        <w:t>partir</w:t>
      </w:r>
      <w:proofErr w:type="spellEnd"/>
      <w:r w:rsidRPr="00CB1785">
        <w:rPr>
          <w:rFonts w:ascii="Arial" w:hAnsi="Arial" w:cs="Arial"/>
        </w:rPr>
        <w:t xml:space="preserve"> du site web ISSS au lien </w:t>
      </w:r>
      <w:proofErr w:type="spellStart"/>
      <w:proofErr w:type="gramStart"/>
      <w:r w:rsidRPr="00CB1785">
        <w:rPr>
          <w:rFonts w:ascii="Arial" w:hAnsi="Arial" w:cs="Arial"/>
        </w:rPr>
        <w:t>suivant</w:t>
      </w:r>
      <w:proofErr w:type="spellEnd"/>
      <w:r w:rsidRPr="00CB1785">
        <w:rPr>
          <w:rFonts w:ascii="Arial" w:hAnsi="Arial" w:cs="Arial"/>
        </w:rPr>
        <w:t xml:space="preserve"> :</w:t>
      </w:r>
      <w:proofErr w:type="gramEnd"/>
      <w:r w:rsidRPr="00CB1785">
        <w:rPr>
          <w:rFonts w:ascii="Arial" w:hAnsi="Arial" w:cs="Arial"/>
        </w:rPr>
        <w:t xml:space="preserve">  </w:t>
      </w:r>
      <w:hyperlink r:id="rId16" w:history="1">
        <w:r w:rsidRPr="00CB1785">
          <w:rPr>
            <w:rFonts w:ascii="Verdana" w:hAnsi="Verdana" w:cs="Verdana"/>
            <w:color w:val="1050A0"/>
            <w:u w:val="single" w:color="1050A0"/>
          </w:rPr>
          <w:t>http://www.system-safety.org</w:t>
        </w:r>
      </w:hyperlink>
      <w:r w:rsidRPr="00CB1785">
        <w:rPr>
          <w:rFonts w:ascii="Arial" w:hAnsi="Arial" w:cs="Arial"/>
        </w:rPr>
        <w:t xml:space="preserve">. </w:t>
      </w:r>
      <w:proofErr w:type="spellStart"/>
      <w:r w:rsidRPr="00CB1785">
        <w:rPr>
          <w:rFonts w:ascii="Arial" w:hAnsi="Arial" w:cs="Arial"/>
        </w:rPr>
        <w:t>Remplissez</w:t>
      </w:r>
      <w:proofErr w:type="spellEnd"/>
      <w:r w:rsidRPr="00CB1785">
        <w:rPr>
          <w:rFonts w:ascii="Arial" w:hAnsi="Arial" w:cs="Arial"/>
        </w:rPr>
        <w:t xml:space="preserve"> le </w:t>
      </w:r>
      <w:proofErr w:type="spellStart"/>
      <w:r w:rsidRPr="00CB1785">
        <w:rPr>
          <w:rFonts w:ascii="Arial" w:hAnsi="Arial" w:cs="Arial"/>
        </w:rPr>
        <w:t>formulaire</w:t>
      </w:r>
      <w:proofErr w:type="spellEnd"/>
      <w:r w:rsidRPr="00CB1785">
        <w:rPr>
          <w:rFonts w:ascii="Arial" w:hAnsi="Arial" w:cs="Arial"/>
        </w:rPr>
        <w:t xml:space="preserve"> et </w:t>
      </w:r>
      <w:proofErr w:type="spellStart"/>
      <w:r w:rsidRPr="00CB1785">
        <w:rPr>
          <w:rFonts w:ascii="Arial" w:hAnsi="Arial" w:cs="Arial"/>
        </w:rPr>
        <w:t>envoyez</w:t>
      </w:r>
      <w:proofErr w:type="spellEnd"/>
      <w:r w:rsidRPr="00CB1785">
        <w:rPr>
          <w:rFonts w:ascii="Arial" w:hAnsi="Arial" w:cs="Arial"/>
        </w:rPr>
        <w:t xml:space="preserve">-le avec 100 $ US au nom de Cathy Carter, System Safety Society, PO Box 70, Unionville, VA, USA, 22567-0070. Si </w:t>
      </w:r>
      <w:proofErr w:type="spellStart"/>
      <w:r w:rsidRPr="00CB1785">
        <w:rPr>
          <w:rFonts w:ascii="Arial" w:hAnsi="Arial" w:cs="Arial"/>
        </w:rPr>
        <w:t>vous</w:t>
      </w:r>
      <w:proofErr w:type="spellEnd"/>
      <w:r w:rsidRPr="00CB1785">
        <w:rPr>
          <w:rFonts w:ascii="Arial" w:hAnsi="Arial" w:cs="Arial"/>
        </w:rPr>
        <w:t xml:space="preserve"> </w:t>
      </w:r>
      <w:proofErr w:type="spellStart"/>
      <w:r w:rsidRPr="00CB1785">
        <w:rPr>
          <w:rFonts w:ascii="Arial" w:hAnsi="Arial" w:cs="Arial"/>
        </w:rPr>
        <w:t>avez</w:t>
      </w:r>
      <w:proofErr w:type="spellEnd"/>
      <w:r w:rsidRPr="00CB1785">
        <w:rPr>
          <w:rFonts w:ascii="Arial" w:hAnsi="Arial" w:cs="Arial"/>
        </w:rPr>
        <w:t xml:space="preserve"> </w:t>
      </w:r>
      <w:proofErr w:type="spellStart"/>
      <w:r w:rsidRPr="00CB1785">
        <w:rPr>
          <w:rFonts w:ascii="Arial" w:hAnsi="Arial" w:cs="Arial"/>
        </w:rPr>
        <w:t>besoin</w:t>
      </w:r>
      <w:proofErr w:type="spellEnd"/>
      <w:r w:rsidRPr="00CB1785">
        <w:rPr>
          <w:rFonts w:ascii="Arial" w:hAnsi="Arial" w:cs="Arial"/>
        </w:rPr>
        <w:t xml:space="preserve"> </w:t>
      </w:r>
      <w:proofErr w:type="spellStart"/>
      <w:r w:rsidRPr="00CB1785">
        <w:rPr>
          <w:rFonts w:ascii="Arial" w:hAnsi="Arial" w:cs="Arial"/>
        </w:rPr>
        <w:t>d’aide</w:t>
      </w:r>
      <w:proofErr w:type="spellEnd"/>
      <w:r w:rsidRPr="00CB1785">
        <w:rPr>
          <w:rFonts w:ascii="Arial" w:hAnsi="Arial" w:cs="Arial"/>
        </w:rPr>
        <w:t xml:space="preserve"> pour </w:t>
      </w:r>
      <w:proofErr w:type="spellStart"/>
      <w:r w:rsidRPr="00CB1785">
        <w:rPr>
          <w:rFonts w:ascii="Arial" w:hAnsi="Arial" w:cs="Arial"/>
        </w:rPr>
        <w:t>remplir</w:t>
      </w:r>
      <w:proofErr w:type="spellEnd"/>
      <w:r w:rsidRPr="00CB1785">
        <w:rPr>
          <w:rFonts w:ascii="Arial" w:hAnsi="Arial" w:cs="Arial"/>
        </w:rPr>
        <w:t xml:space="preserve"> le </w:t>
      </w:r>
      <w:proofErr w:type="spellStart"/>
      <w:r w:rsidRPr="00CB1785">
        <w:rPr>
          <w:rFonts w:ascii="Arial" w:hAnsi="Arial" w:cs="Arial"/>
        </w:rPr>
        <w:t>formulaire</w:t>
      </w:r>
      <w:proofErr w:type="spellEnd"/>
      <w:r w:rsidRPr="00CB1785">
        <w:rPr>
          <w:rFonts w:ascii="Arial" w:hAnsi="Arial" w:cs="Arial"/>
        </w:rPr>
        <w:t xml:space="preserve">, </w:t>
      </w:r>
      <w:proofErr w:type="spellStart"/>
      <w:r w:rsidRPr="00CB1785">
        <w:rPr>
          <w:rFonts w:ascii="Arial" w:hAnsi="Arial" w:cs="Arial"/>
        </w:rPr>
        <w:t>veuillez</w:t>
      </w:r>
      <w:proofErr w:type="spellEnd"/>
      <w:r w:rsidRPr="00CB1785">
        <w:rPr>
          <w:rFonts w:ascii="Arial" w:hAnsi="Arial" w:cs="Arial"/>
        </w:rPr>
        <w:t xml:space="preserve"> </w:t>
      </w:r>
      <w:proofErr w:type="spellStart"/>
      <w:r w:rsidRPr="00CB1785">
        <w:rPr>
          <w:rFonts w:ascii="Arial" w:hAnsi="Arial" w:cs="Arial"/>
        </w:rPr>
        <w:t>contacter</w:t>
      </w:r>
      <w:proofErr w:type="spellEnd"/>
      <w:r w:rsidRPr="00CB1785">
        <w:rPr>
          <w:rFonts w:ascii="Arial" w:hAnsi="Arial" w:cs="Arial"/>
        </w:rPr>
        <w:t xml:space="preserve"> Robert Fletcher au </w:t>
      </w:r>
      <w:proofErr w:type="gramStart"/>
      <w:r w:rsidRPr="00CB1785">
        <w:rPr>
          <w:rFonts w:ascii="Arial" w:hAnsi="Arial" w:cs="Arial"/>
        </w:rPr>
        <w:t xml:space="preserve">613-837-4128 </w:t>
      </w:r>
      <w:proofErr w:type="spellStart"/>
      <w:r w:rsidRPr="00CB1785">
        <w:rPr>
          <w:rFonts w:ascii="Arial" w:hAnsi="Arial" w:cs="Arial"/>
        </w:rPr>
        <w:t>ou</w:t>
      </w:r>
      <w:proofErr w:type="spellEnd"/>
      <w:proofErr w:type="gramEnd"/>
      <w:r w:rsidRPr="00CB1785">
        <w:rPr>
          <w:rFonts w:ascii="Arial" w:hAnsi="Arial" w:cs="Arial"/>
        </w:rPr>
        <w:t xml:space="preserve"> par e-mail à </w:t>
      </w:r>
      <w:hyperlink r:id="rId17" w:history="1">
        <w:r w:rsidRPr="00CB1785">
          <w:rPr>
            <w:rFonts w:ascii="Verdana" w:hAnsi="Verdana" w:cs="Verdana"/>
            <w:color w:val="1050A0"/>
            <w:u w:val="single" w:color="1050A0"/>
          </w:rPr>
          <w:t>rwfletcher@sympatico.ca</w:t>
        </w:r>
      </w:hyperlink>
      <w:r w:rsidRPr="00CB1785">
        <w:rPr>
          <w:rFonts w:ascii="Arial" w:hAnsi="Arial" w:cs="Arial"/>
        </w:rPr>
        <w:t>.</w:t>
      </w:r>
    </w:p>
    <w:p w14:paraId="1598EBB4" w14:textId="77777777" w:rsidR="007426BB" w:rsidRPr="00CB1785" w:rsidRDefault="007426BB"/>
    <w:sectPr w:rsidR="007426BB" w:rsidRPr="00CB1785" w:rsidSect="008F6BE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97254" w14:textId="77777777" w:rsidR="00CB1785" w:rsidRDefault="00CB1785" w:rsidP="00CB1785">
      <w:r>
        <w:separator/>
      </w:r>
    </w:p>
  </w:endnote>
  <w:endnote w:type="continuationSeparator" w:id="0">
    <w:p w14:paraId="64DF33D5" w14:textId="77777777" w:rsidR="00CB1785" w:rsidRDefault="00CB1785" w:rsidP="00CB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71CCD" w14:textId="77777777" w:rsidR="00CB1785" w:rsidRDefault="00CB1785" w:rsidP="00CB1785">
      <w:r>
        <w:separator/>
      </w:r>
    </w:p>
  </w:footnote>
  <w:footnote w:type="continuationSeparator" w:id="0">
    <w:p w14:paraId="30FB3F78" w14:textId="77777777" w:rsidR="00CB1785" w:rsidRDefault="00CB1785" w:rsidP="00CB1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85"/>
    <w:rsid w:val="00667CD7"/>
    <w:rsid w:val="007426BB"/>
    <w:rsid w:val="00CB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F7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785"/>
    <w:rPr>
      <w:rFonts w:ascii="Lucida Grande" w:hAnsi="Lucida Grande" w:cs="Lucida Grande"/>
      <w:sz w:val="18"/>
      <w:szCs w:val="18"/>
    </w:rPr>
  </w:style>
  <w:style w:type="paragraph" w:styleId="Header">
    <w:name w:val="header"/>
    <w:basedOn w:val="Normal"/>
    <w:link w:val="HeaderChar"/>
    <w:uiPriority w:val="99"/>
    <w:unhideWhenUsed/>
    <w:rsid w:val="00CB1785"/>
    <w:pPr>
      <w:tabs>
        <w:tab w:val="center" w:pos="4320"/>
        <w:tab w:val="right" w:pos="8640"/>
      </w:tabs>
    </w:pPr>
  </w:style>
  <w:style w:type="character" w:customStyle="1" w:styleId="HeaderChar">
    <w:name w:val="Header Char"/>
    <w:basedOn w:val="DefaultParagraphFont"/>
    <w:link w:val="Header"/>
    <w:uiPriority w:val="99"/>
    <w:rsid w:val="00CB1785"/>
  </w:style>
  <w:style w:type="paragraph" w:styleId="Footer">
    <w:name w:val="footer"/>
    <w:basedOn w:val="Normal"/>
    <w:link w:val="FooterChar"/>
    <w:uiPriority w:val="99"/>
    <w:unhideWhenUsed/>
    <w:rsid w:val="00CB1785"/>
    <w:pPr>
      <w:tabs>
        <w:tab w:val="center" w:pos="4320"/>
        <w:tab w:val="right" w:pos="8640"/>
      </w:tabs>
    </w:pPr>
  </w:style>
  <w:style w:type="character" w:customStyle="1" w:styleId="FooterChar">
    <w:name w:val="Footer Char"/>
    <w:basedOn w:val="DefaultParagraphFont"/>
    <w:link w:val="Footer"/>
    <w:uiPriority w:val="99"/>
    <w:rsid w:val="00CB1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785"/>
    <w:rPr>
      <w:rFonts w:ascii="Lucida Grande" w:hAnsi="Lucida Grande" w:cs="Lucida Grande"/>
      <w:sz w:val="18"/>
      <w:szCs w:val="18"/>
    </w:rPr>
  </w:style>
  <w:style w:type="paragraph" w:styleId="Header">
    <w:name w:val="header"/>
    <w:basedOn w:val="Normal"/>
    <w:link w:val="HeaderChar"/>
    <w:uiPriority w:val="99"/>
    <w:unhideWhenUsed/>
    <w:rsid w:val="00CB1785"/>
    <w:pPr>
      <w:tabs>
        <w:tab w:val="center" w:pos="4320"/>
        <w:tab w:val="right" w:pos="8640"/>
      </w:tabs>
    </w:pPr>
  </w:style>
  <w:style w:type="character" w:customStyle="1" w:styleId="HeaderChar">
    <w:name w:val="Header Char"/>
    <w:basedOn w:val="DefaultParagraphFont"/>
    <w:link w:val="Header"/>
    <w:uiPriority w:val="99"/>
    <w:rsid w:val="00CB1785"/>
  </w:style>
  <w:style w:type="paragraph" w:styleId="Footer">
    <w:name w:val="footer"/>
    <w:basedOn w:val="Normal"/>
    <w:link w:val="FooterChar"/>
    <w:uiPriority w:val="99"/>
    <w:unhideWhenUsed/>
    <w:rsid w:val="00CB1785"/>
    <w:pPr>
      <w:tabs>
        <w:tab w:val="center" w:pos="4320"/>
        <w:tab w:val="right" w:pos="8640"/>
      </w:tabs>
    </w:pPr>
  </w:style>
  <w:style w:type="character" w:customStyle="1" w:styleId="FooterChar">
    <w:name w:val="Footer Char"/>
    <w:basedOn w:val="DefaultParagraphFont"/>
    <w:link w:val="Footer"/>
    <w:uiPriority w:val="99"/>
    <w:rsid w:val="00CB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ystem-safety.org/" TargetMode="External"/><Relationship Id="rId12" Type="http://schemas.openxmlformats.org/officeDocument/2006/relationships/hyperlink" Target="mailto:rwfletcher@sympatico.ca" TargetMode="External"/><Relationship Id="rId13" Type="http://schemas.openxmlformats.org/officeDocument/2006/relationships/hyperlink" Target="http://canadachapterworkshopmar311.eventbrite.com/" TargetMode="External"/><Relationship Id="rId14" Type="http://schemas.openxmlformats.org/officeDocument/2006/relationships/hyperlink" Target="http://www.system-safety.org/" TargetMode="External"/><Relationship Id="rId15" Type="http://schemas.openxmlformats.org/officeDocument/2006/relationships/hyperlink" Target="http://canada.system-safety.org/" TargetMode="External"/><Relationship Id="rId16" Type="http://schemas.openxmlformats.org/officeDocument/2006/relationships/hyperlink" Target="http://www.system-safety.org/" TargetMode="External"/><Relationship Id="rId17" Type="http://schemas.openxmlformats.org/officeDocument/2006/relationships/hyperlink" Target="mailto:rwfletcher@sympatico.c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nadachapterworkshopmar311.eventbrite.com/" TargetMode="External"/><Relationship Id="rId9" Type="http://schemas.openxmlformats.org/officeDocument/2006/relationships/hyperlink" Target="http://www.system-safety.org/" TargetMode="External"/><Relationship Id="rId10" Type="http://schemas.openxmlformats.org/officeDocument/2006/relationships/hyperlink" Target="http://canada.system-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7715-69B1-1F43-B1ED-E3CAEDE6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1581</Words>
  <Characters>9013</Characters>
  <Application>Microsoft Macintosh Word</Application>
  <DocSecurity>0</DocSecurity>
  <Lines>75</Lines>
  <Paragraphs>21</Paragraphs>
  <ScaleCrop>false</ScaleCrop>
  <Company>Maury Hill and Associates, Inc.</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Hill</dc:creator>
  <cp:keywords/>
  <dc:description/>
  <cp:lastModifiedBy>Maury Hill</cp:lastModifiedBy>
  <cp:revision>2</cp:revision>
  <dcterms:created xsi:type="dcterms:W3CDTF">2011-01-25T03:11:00Z</dcterms:created>
  <dcterms:modified xsi:type="dcterms:W3CDTF">2011-01-25T03:51:00Z</dcterms:modified>
</cp:coreProperties>
</file>